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D6553" w14:textId="602C7711" w:rsidR="0067279F" w:rsidRPr="00725170" w:rsidRDefault="0067279F" w:rsidP="0067279F">
      <w:pPr>
        <w:pStyle w:val="NoSpacing"/>
        <w:jc w:val="center"/>
        <w:rPr>
          <w:rFonts w:cstheme="minorHAnsi"/>
          <w:b/>
        </w:rPr>
      </w:pPr>
    </w:p>
    <w:p w14:paraId="2094EC9B" w14:textId="77777777" w:rsidR="0067279F" w:rsidRPr="00725170" w:rsidRDefault="0067279F" w:rsidP="0067279F">
      <w:pPr>
        <w:jc w:val="center"/>
        <w:rPr>
          <w:rFonts w:asciiTheme="minorHAnsi" w:hAnsiTheme="minorHAnsi" w:cstheme="minorHAnsi"/>
          <w:b/>
          <w:sz w:val="36"/>
          <w:szCs w:val="36"/>
        </w:rPr>
      </w:pPr>
    </w:p>
    <w:p w14:paraId="0C45CCC8" w14:textId="77777777" w:rsidR="0067279F" w:rsidRPr="00725170" w:rsidRDefault="0067279F" w:rsidP="0067279F">
      <w:pPr>
        <w:jc w:val="center"/>
        <w:rPr>
          <w:rFonts w:asciiTheme="minorHAnsi" w:hAnsiTheme="minorHAnsi" w:cstheme="minorHAnsi"/>
          <w:b/>
          <w:sz w:val="36"/>
          <w:szCs w:val="36"/>
        </w:rPr>
      </w:pPr>
    </w:p>
    <w:p w14:paraId="6CCDB94B" w14:textId="2148EC19" w:rsidR="0067279F" w:rsidRPr="00725170" w:rsidRDefault="00086E7C" w:rsidP="0067279F">
      <w:pPr>
        <w:jc w:val="center"/>
        <w:rPr>
          <w:rFonts w:asciiTheme="minorHAnsi" w:hAnsiTheme="minorHAnsi" w:cstheme="minorHAnsi"/>
          <w:b/>
          <w:sz w:val="36"/>
          <w:szCs w:val="36"/>
        </w:rPr>
      </w:pPr>
      <w:r>
        <w:rPr>
          <w:rFonts w:asciiTheme="minorHAnsi" w:hAnsiTheme="minorHAnsi" w:cstheme="minorHAnsi"/>
          <w:b/>
          <w:noProof/>
          <w:sz w:val="36"/>
          <w:szCs w:val="36"/>
          <w:lang w:val="en-US"/>
        </w:rPr>
        <w:drawing>
          <wp:inline distT="0" distB="0" distL="0" distR="0" wp14:anchorId="059636E1" wp14:editId="7DC93C79">
            <wp:extent cx="5732145" cy="10299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ΣΥΑΕ logo.PNG"/>
                    <pic:cNvPicPr/>
                  </pic:nvPicPr>
                  <pic:blipFill>
                    <a:blip r:embed="rId12">
                      <a:extLst>
                        <a:ext uri="{28A0092B-C50C-407E-A947-70E740481C1C}">
                          <a14:useLocalDpi xmlns:a14="http://schemas.microsoft.com/office/drawing/2010/main" val="0"/>
                        </a:ext>
                      </a:extLst>
                    </a:blip>
                    <a:stretch>
                      <a:fillRect/>
                    </a:stretch>
                  </pic:blipFill>
                  <pic:spPr>
                    <a:xfrm>
                      <a:off x="0" y="0"/>
                      <a:ext cx="5732145" cy="1029970"/>
                    </a:xfrm>
                    <a:prstGeom prst="rect">
                      <a:avLst/>
                    </a:prstGeom>
                  </pic:spPr>
                </pic:pic>
              </a:graphicData>
            </a:graphic>
          </wp:inline>
        </w:drawing>
      </w:r>
    </w:p>
    <w:p w14:paraId="2B4A6BA2" w14:textId="77777777" w:rsidR="0067279F" w:rsidRPr="00EF0158" w:rsidRDefault="0067279F" w:rsidP="0067279F">
      <w:pPr>
        <w:jc w:val="center"/>
        <w:rPr>
          <w:rFonts w:cs="Arial"/>
          <w:b/>
          <w:sz w:val="36"/>
          <w:szCs w:val="36"/>
          <w:lang w:val="en-US"/>
        </w:rPr>
      </w:pPr>
    </w:p>
    <w:p w14:paraId="610FE337" w14:textId="77777777" w:rsidR="0067279F" w:rsidRPr="00EF0158" w:rsidRDefault="0067279F" w:rsidP="0067279F">
      <w:pPr>
        <w:jc w:val="center"/>
        <w:rPr>
          <w:rFonts w:cs="Arial"/>
          <w:b/>
          <w:sz w:val="36"/>
          <w:szCs w:val="36"/>
        </w:rPr>
      </w:pPr>
    </w:p>
    <w:p w14:paraId="398CAC1E" w14:textId="77777777" w:rsidR="0067279F" w:rsidRPr="00EF0158" w:rsidRDefault="0067279F" w:rsidP="0067279F">
      <w:pPr>
        <w:jc w:val="center"/>
        <w:rPr>
          <w:rFonts w:cs="Arial"/>
          <w:b/>
          <w:sz w:val="36"/>
          <w:szCs w:val="36"/>
        </w:rPr>
      </w:pPr>
    </w:p>
    <w:p w14:paraId="64B3CD64" w14:textId="77777777" w:rsidR="0067279F" w:rsidRPr="00EF0158" w:rsidRDefault="0067279F" w:rsidP="0067279F">
      <w:pPr>
        <w:jc w:val="center"/>
        <w:rPr>
          <w:rFonts w:cs="Arial"/>
          <w:b/>
          <w:sz w:val="36"/>
          <w:szCs w:val="36"/>
        </w:rPr>
      </w:pPr>
    </w:p>
    <w:p w14:paraId="2ED2F062" w14:textId="77777777" w:rsidR="0067279F" w:rsidRPr="00EF0158" w:rsidRDefault="0067279F" w:rsidP="000E2E47">
      <w:pPr>
        <w:jc w:val="center"/>
        <w:rPr>
          <w:rFonts w:cs="Arial"/>
          <w:b/>
          <w:sz w:val="40"/>
          <w:szCs w:val="36"/>
          <w:lang w:val="el-GR"/>
        </w:rPr>
      </w:pPr>
    </w:p>
    <w:p w14:paraId="0532B86E" w14:textId="2645B551" w:rsidR="0067279F" w:rsidRPr="00EF0158" w:rsidRDefault="009F5B30" w:rsidP="0067279F">
      <w:pPr>
        <w:jc w:val="center"/>
        <w:rPr>
          <w:rFonts w:cs="Arial"/>
          <w:b/>
          <w:sz w:val="40"/>
          <w:szCs w:val="36"/>
          <w:lang w:val="el-GR"/>
        </w:rPr>
      </w:pPr>
      <w:r w:rsidRPr="00EF0158">
        <w:rPr>
          <w:rFonts w:cs="Arial"/>
          <w:b/>
          <w:sz w:val="40"/>
          <w:szCs w:val="36"/>
          <w:lang w:val="el-GR"/>
        </w:rPr>
        <w:t>Πολιτική  Ιδιωτικότητας και Προστασίας Δεδομένων</w:t>
      </w:r>
    </w:p>
    <w:p w14:paraId="05DA0019" w14:textId="77777777" w:rsidR="0067279F" w:rsidRPr="00EF0158" w:rsidRDefault="0067279F" w:rsidP="0067279F">
      <w:pPr>
        <w:jc w:val="center"/>
        <w:rPr>
          <w:rFonts w:cs="Arial"/>
          <w:b/>
          <w:sz w:val="36"/>
          <w:szCs w:val="36"/>
          <w:lang w:val="el-GR"/>
        </w:rPr>
      </w:pPr>
    </w:p>
    <w:p w14:paraId="17427209" w14:textId="77777777" w:rsidR="0067279F" w:rsidRPr="00EF0158" w:rsidRDefault="0067279F" w:rsidP="0067279F">
      <w:pPr>
        <w:jc w:val="center"/>
        <w:rPr>
          <w:rFonts w:cs="Arial"/>
          <w:b/>
          <w:sz w:val="36"/>
          <w:szCs w:val="36"/>
          <w:lang w:val="el-GR"/>
        </w:rPr>
      </w:pPr>
    </w:p>
    <w:p w14:paraId="67582CEA" w14:textId="77777777" w:rsidR="0067279F" w:rsidRPr="00EF0158" w:rsidRDefault="0067279F" w:rsidP="0067279F">
      <w:pPr>
        <w:jc w:val="center"/>
        <w:rPr>
          <w:rFonts w:cs="Arial"/>
          <w:b/>
          <w:sz w:val="36"/>
          <w:szCs w:val="36"/>
          <w:lang w:val="el-GR"/>
        </w:rPr>
      </w:pPr>
    </w:p>
    <w:p w14:paraId="2CAB3A9B" w14:textId="77777777" w:rsidR="0067279F" w:rsidRPr="00EF0158" w:rsidRDefault="0067279F" w:rsidP="0067279F">
      <w:pPr>
        <w:jc w:val="center"/>
        <w:rPr>
          <w:rFonts w:cs="Arial"/>
          <w:b/>
          <w:sz w:val="36"/>
          <w:szCs w:val="36"/>
          <w:lang w:val="el-GR"/>
        </w:rPr>
      </w:pPr>
    </w:p>
    <w:p w14:paraId="3FF406D4" w14:textId="77777777" w:rsidR="0067279F" w:rsidRPr="00EF0158" w:rsidRDefault="0067279F" w:rsidP="0067279F">
      <w:pPr>
        <w:jc w:val="center"/>
        <w:rPr>
          <w:rFonts w:cs="Arial"/>
          <w:b/>
          <w:sz w:val="36"/>
          <w:szCs w:val="36"/>
          <w:lang w:val="el-GR"/>
        </w:rPr>
      </w:pPr>
    </w:p>
    <w:p w14:paraId="0FB6C78A" w14:textId="77777777" w:rsidR="0067279F" w:rsidRPr="00EF0158" w:rsidRDefault="0067279F" w:rsidP="0067279F">
      <w:pPr>
        <w:jc w:val="center"/>
        <w:rPr>
          <w:rFonts w:cs="Arial"/>
          <w:b/>
          <w:sz w:val="36"/>
          <w:szCs w:val="36"/>
          <w:lang w:val="el-GR"/>
        </w:rPr>
      </w:pPr>
    </w:p>
    <w:p w14:paraId="7211A869" w14:textId="77777777" w:rsidR="0067279F" w:rsidRPr="00EF0158" w:rsidRDefault="0067279F" w:rsidP="0067279F">
      <w:pPr>
        <w:jc w:val="center"/>
        <w:rPr>
          <w:rFonts w:cs="Arial"/>
          <w:b/>
          <w:sz w:val="36"/>
          <w:szCs w:val="36"/>
          <w:lang w:val="el-GR"/>
        </w:rPr>
      </w:pPr>
    </w:p>
    <w:p w14:paraId="7EAFCF27" w14:textId="77777777" w:rsidR="0067279F" w:rsidRPr="00EF0158" w:rsidRDefault="0067279F" w:rsidP="000E2E47">
      <w:pPr>
        <w:jc w:val="center"/>
        <w:rPr>
          <w:rFonts w:cs="Arial"/>
          <w:b/>
          <w:sz w:val="36"/>
          <w:szCs w:val="36"/>
          <w:lang w:val="el-GR"/>
        </w:rPr>
      </w:pPr>
    </w:p>
    <w:tbl>
      <w:tblPr>
        <w:tblStyle w:val="TableGrid"/>
        <w:tblW w:w="0" w:type="auto"/>
        <w:jc w:val="right"/>
        <w:tblLayout w:type="fixed"/>
        <w:tblLook w:val="04A0" w:firstRow="1" w:lastRow="0" w:firstColumn="1" w:lastColumn="0" w:noHBand="0" w:noVBand="1"/>
      </w:tblPr>
      <w:tblGrid>
        <w:gridCol w:w="3118"/>
        <w:gridCol w:w="2756"/>
      </w:tblGrid>
      <w:tr w:rsidR="009A7775" w:rsidRPr="00EF0158" w14:paraId="5DB83C7C" w14:textId="77777777" w:rsidTr="005E1CFB">
        <w:trPr>
          <w:jc w:val="right"/>
        </w:trPr>
        <w:tc>
          <w:tcPr>
            <w:tcW w:w="3118" w:type="dxa"/>
            <w:shd w:val="clear" w:color="auto" w:fill="C6D9F1" w:themeFill="text2" w:themeFillTint="33"/>
          </w:tcPr>
          <w:p w14:paraId="04841951" w14:textId="711B3AAF" w:rsidR="009A7775" w:rsidRPr="00EF0158" w:rsidRDefault="00350C76" w:rsidP="009A7775">
            <w:pPr>
              <w:jc w:val="right"/>
              <w:rPr>
                <w:rFonts w:cs="Arial"/>
                <w:b/>
                <w:color w:val="000000" w:themeColor="text1"/>
                <w:lang w:eastAsia="en-GB"/>
              </w:rPr>
            </w:pPr>
            <w:r w:rsidRPr="00EF0158">
              <w:rPr>
                <w:rFonts w:cs="Arial"/>
                <w:b/>
                <w:color w:val="000000" w:themeColor="text1"/>
                <w:lang w:val="el-GR" w:eastAsia="en-GB"/>
              </w:rPr>
              <w:t>Διαβάθμιση</w:t>
            </w:r>
            <w:r w:rsidR="005B7380" w:rsidRPr="00EF0158">
              <w:rPr>
                <w:rFonts w:cs="Arial"/>
                <w:b/>
                <w:color w:val="000000" w:themeColor="text1"/>
                <w:lang w:val="el-GR" w:eastAsia="en-GB"/>
              </w:rPr>
              <w:t xml:space="preserve"> Εγγράφου</w:t>
            </w:r>
            <w:r w:rsidR="009A7775" w:rsidRPr="00EF0158">
              <w:rPr>
                <w:rFonts w:cs="Arial"/>
                <w:b/>
                <w:color w:val="000000" w:themeColor="text1"/>
                <w:lang w:eastAsia="en-GB"/>
              </w:rPr>
              <w:t>:</w:t>
            </w:r>
          </w:p>
        </w:tc>
        <w:tc>
          <w:tcPr>
            <w:tcW w:w="2756" w:type="dxa"/>
          </w:tcPr>
          <w:p w14:paraId="5ACBF664" w14:textId="49AB5AA2" w:rsidR="009A7775" w:rsidRPr="00EF0158" w:rsidRDefault="005B7380" w:rsidP="005E1CFB">
            <w:pPr>
              <w:pStyle w:val="Classification"/>
              <w:rPr>
                <w:lang w:val="el-GR"/>
              </w:rPr>
            </w:pPr>
            <w:r w:rsidRPr="00EF0158">
              <w:rPr>
                <w:lang w:val="el-GR"/>
              </w:rPr>
              <w:t>Δημόσιο</w:t>
            </w:r>
          </w:p>
        </w:tc>
      </w:tr>
      <w:tr w:rsidR="009A7775" w:rsidRPr="00EF0158" w14:paraId="27CFCB7B" w14:textId="77777777" w:rsidTr="005E1CFB">
        <w:trPr>
          <w:jc w:val="right"/>
        </w:trPr>
        <w:tc>
          <w:tcPr>
            <w:tcW w:w="3118" w:type="dxa"/>
            <w:shd w:val="clear" w:color="auto" w:fill="C6D9F1" w:themeFill="text2" w:themeFillTint="33"/>
          </w:tcPr>
          <w:p w14:paraId="435194D6" w14:textId="1B95B341" w:rsidR="009A7775" w:rsidRPr="00EF0158" w:rsidRDefault="005B7380" w:rsidP="009A7775">
            <w:pPr>
              <w:jc w:val="right"/>
              <w:rPr>
                <w:rFonts w:cs="Arial"/>
                <w:b/>
                <w:color w:val="000000" w:themeColor="text1"/>
                <w:szCs w:val="28"/>
                <w:lang w:eastAsia="en-GB"/>
              </w:rPr>
            </w:pPr>
            <w:r w:rsidRPr="00EF0158">
              <w:rPr>
                <w:rFonts w:cs="Arial"/>
                <w:b/>
                <w:color w:val="000000" w:themeColor="text1"/>
                <w:szCs w:val="28"/>
                <w:lang w:val="el-GR" w:eastAsia="en-GB"/>
              </w:rPr>
              <w:t>Έκδοση</w:t>
            </w:r>
            <w:r w:rsidR="009A7775" w:rsidRPr="00EF0158">
              <w:rPr>
                <w:rFonts w:cs="Arial"/>
                <w:b/>
                <w:color w:val="000000" w:themeColor="text1"/>
                <w:szCs w:val="28"/>
                <w:lang w:eastAsia="en-GB"/>
              </w:rPr>
              <w:t>:</w:t>
            </w:r>
          </w:p>
        </w:tc>
        <w:sdt>
          <w:sdtPr>
            <w:rPr>
              <w:rStyle w:val="VersionNumber"/>
              <w:rFonts w:cs="Arial"/>
              <w:b/>
              <w:lang w:eastAsia="en-GB"/>
            </w:rPr>
            <w:alias w:val="Version Number"/>
            <w:tag w:val="Version Number"/>
            <w:id w:val="-88314127"/>
          </w:sdtPr>
          <w:sdtEndPr>
            <w:rPr>
              <w:rStyle w:val="VersionNumber"/>
            </w:rPr>
          </w:sdtEndPr>
          <w:sdtContent>
            <w:tc>
              <w:tcPr>
                <w:tcW w:w="2756" w:type="dxa"/>
              </w:tcPr>
              <w:p w14:paraId="2BC7B74D" w14:textId="7DC31541" w:rsidR="009A7775" w:rsidRPr="00EF0158" w:rsidRDefault="00312659" w:rsidP="00312659">
                <w:pPr>
                  <w:jc w:val="right"/>
                  <w:rPr>
                    <w:rFonts w:cs="Arial"/>
                    <w:b/>
                    <w:color w:val="000000" w:themeColor="text1"/>
                    <w:szCs w:val="28"/>
                    <w:lang w:eastAsia="en-GB"/>
                  </w:rPr>
                </w:pPr>
                <w:r w:rsidRPr="00EF0158">
                  <w:rPr>
                    <w:rStyle w:val="VersionNumber"/>
                    <w:rFonts w:cs="Arial"/>
                    <w:b/>
                    <w:lang w:val="el-GR" w:eastAsia="en-GB"/>
                  </w:rPr>
                  <w:t>1</w:t>
                </w:r>
              </w:p>
            </w:tc>
          </w:sdtContent>
        </w:sdt>
      </w:tr>
      <w:tr w:rsidR="009A7775" w:rsidRPr="00EF0158" w14:paraId="15D6415A" w14:textId="77777777" w:rsidTr="005E1CFB">
        <w:trPr>
          <w:jc w:val="right"/>
        </w:trPr>
        <w:tc>
          <w:tcPr>
            <w:tcW w:w="3118" w:type="dxa"/>
            <w:shd w:val="clear" w:color="auto" w:fill="C6D9F1" w:themeFill="text2" w:themeFillTint="33"/>
          </w:tcPr>
          <w:p w14:paraId="69BE0499" w14:textId="4DE82824" w:rsidR="009A7775" w:rsidRPr="00EF0158" w:rsidRDefault="005B7380" w:rsidP="009A7775">
            <w:pPr>
              <w:jc w:val="right"/>
              <w:rPr>
                <w:rFonts w:cs="Arial"/>
                <w:b/>
                <w:color w:val="000000" w:themeColor="text1"/>
                <w:szCs w:val="28"/>
                <w:lang w:eastAsia="en-GB"/>
              </w:rPr>
            </w:pPr>
            <w:r w:rsidRPr="00EF0158">
              <w:rPr>
                <w:rFonts w:cs="Arial"/>
                <w:b/>
                <w:color w:val="000000" w:themeColor="text1"/>
                <w:szCs w:val="28"/>
                <w:lang w:val="el-GR" w:eastAsia="en-GB"/>
              </w:rPr>
              <w:t>Ημερομηνία</w:t>
            </w:r>
            <w:r w:rsidR="009A7775" w:rsidRPr="00EF0158">
              <w:rPr>
                <w:rFonts w:cs="Arial"/>
                <w:b/>
                <w:color w:val="000000" w:themeColor="text1"/>
                <w:szCs w:val="28"/>
                <w:lang w:eastAsia="en-GB"/>
              </w:rPr>
              <w:t>:</w:t>
            </w:r>
          </w:p>
        </w:tc>
        <w:tc>
          <w:tcPr>
            <w:tcW w:w="2756" w:type="dxa"/>
          </w:tcPr>
          <w:p w14:paraId="39C35665" w14:textId="15E9D9B7" w:rsidR="009A7775" w:rsidRPr="00EF0158" w:rsidRDefault="00712B0E" w:rsidP="00712B0E">
            <w:pPr>
              <w:jc w:val="right"/>
              <w:rPr>
                <w:rFonts w:cs="Arial"/>
                <w:b/>
                <w:sz w:val="36"/>
                <w:szCs w:val="36"/>
                <w:lang w:val="el-GR"/>
              </w:rPr>
            </w:pPr>
            <w:r w:rsidRPr="00EF0158">
              <w:rPr>
                <w:rFonts w:cs="Arial"/>
                <w:b/>
                <w:sz w:val="36"/>
                <w:szCs w:val="36"/>
                <w:lang w:val="el-GR"/>
              </w:rPr>
              <w:fldChar w:fldCharType="begin"/>
            </w:r>
            <w:r w:rsidRPr="00EF0158">
              <w:rPr>
                <w:rFonts w:cs="Arial"/>
                <w:b/>
                <w:sz w:val="36"/>
                <w:szCs w:val="36"/>
                <w:lang w:val="el-GR"/>
              </w:rPr>
              <w:instrText xml:space="preserve"> DATE  \@ "MMMM yyyy"  \* MERGEFORMAT </w:instrText>
            </w:r>
            <w:r w:rsidRPr="00EF0158">
              <w:rPr>
                <w:rFonts w:cs="Arial"/>
                <w:b/>
                <w:sz w:val="36"/>
                <w:szCs w:val="36"/>
                <w:lang w:val="el-GR"/>
              </w:rPr>
              <w:fldChar w:fldCharType="separate"/>
            </w:r>
            <w:r w:rsidR="00086E7C" w:rsidRPr="00086E7C">
              <w:rPr>
                <w:rFonts w:cs="Arial"/>
                <w:b/>
                <w:noProof/>
                <w:lang w:val="el-GR"/>
              </w:rPr>
              <w:t>Ιούλιος 2019</w:t>
            </w:r>
            <w:r w:rsidRPr="00EF0158">
              <w:rPr>
                <w:rFonts w:cs="Arial"/>
                <w:b/>
                <w:sz w:val="36"/>
                <w:szCs w:val="36"/>
                <w:lang w:val="el-GR"/>
              </w:rPr>
              <w:fldChar w:fldCharType="end"/>
            </w:r>
          </w:p>
        </w:tc>
      </w:tr>
      <w:tr w:rsidR="009A7775" w:rsidRPr="000E6AB5" w14:paraId="6B4F22B5" w14:textId="77777777" w:rsidTr="005E1CFB">
        <w:trPr>
          <w:jc w:val="right"/>
        </w:trPr>
        <w:tc>
          <w:tcPr>
            <w:tcW w:w="3118" w:type="dxa"/>
            <w:shd w:val="clear" w:color="auto" w:fill="C6D9F1" w:themeFill="text2" w:themeFillTint="33"/>
          </w:tcPr>
          <w:p w14:paraId="5795D94F" w14:textId="054085AF" w:rsidR="009A7775" w:rsidRPr="00EF0158" w:rsidRDefault="005B7380" w:rsidP="00350C76">
            <w:pPr>
              <w:jc w:val="right"/>
              <w:rPr>
                <w:rFonts w:cs="Arial"/>
                <w:b/>
                <w:color w:val="000000" w:themeColor="text1"/>
                <w:szCs w:val="28"/>
                <w:lang w:val="el-GR" w:eastAsia="en-GB"/>
              </w:rPr>
            </w:pPr>
            <w:r w:rsidRPr="00EF0158">
              <w:rPr>
                <w:rFonts w:cs="Arial"/>
                <w:b/>
                <w:color w:val="000000" w:themeColor="text1"/>
                <w:szCs w:val="28"/>
                <w:lang w:val="el-GR" w:eastAsia="en-GB"/>
              </w:rPr>
              <w:t>Συγγραφέας</w:t>
            </w:r>
            <w:r w:rsidR="009A7775" w:rsidRPr="00EF0158">
              <w:rPr>
                <w:rFonts w:cs="Arial"/>
                <w:b/>
                <w:color w:val="000000" w:themeColor="text1"/>
                <w:szCs w:val="28"/>
                <w:lang w:val="el-GR" w:eastAsia="en-GB"/>
              </w:rPr>
              <w:t>:</w:t>
            </w:r>
          </w:p>
        </w:tc>
        <w:tc>
          <w:tcPr>
            <w:tcW w:w="2756" w:type="dxa"/>
          </w:tcPr>
          <w:p w14:paraId="2ABE8DB5" w14:textId="209BB08E" w:rsidR="009A7775" w:rsidRPr="00EF0158" w:rsidRDefault="00093BDD" w:rsidP="00350C76">
            <w:pPr>
              <w:jc w:val="right"/>
              <w:rPr>
                <w:rFonts w:cs="Arial"/>
                <w:b/>
                <w:color w:val="000000" w:themeColor="text1"/>
                <w:szCs w:val="28"/>
                <w:lang w:val="el-GR" w:eastAsia="en-GB"/>
              </w:rPr>
            </w:pPr>
            <w:r w:rsidRPr="00EF0158">
              <w:rPr>
                <w:rFonts w:cs="Arial"/>
                <w:b/>
                <w:color w:val="000000" w:themeColor="text1"/>
                <w:szCs w:val="28"/>
                <w:lang w:val="el-GR" w:eastAsia="en-GB"/>
              </w:rPr>
              <w:t xml:space="preserve">Ομάδα Υλοποίησης </w:t>
            </w:r>
            <w:r w:rsidR="00725170" w:rsidRPr="00EF0158">
              <w:rPr>
                <w:rFonts w:cs="Arial"/>
                <w:b/>
                <w:color w:val="000000" w:themeColor="text1"/>
                <w:szCs w:val="28"/>
                <w:lang w:val="el-GR" w:eastAsia="en-GB"/>
              </w:rPr>
              <w:t xml:space="preserve">της </w:t>
            </w:r>
            <w:r w:rsidRPr="00EF0158">
              <w:rPr>
                <w:rFonts w:cs="Arial"/>
                <w:b/>
                <w:color w:val="000000" w:themeColor="text1"/>
                <w:szCs w:val="28"/>
                <w:lang w:val="el-GR" w:eastAsia="en-GB"/>
              </w:rPr>
              <w:t>Συμμόρφωσης με το ΓΚΠΔ</w:t>
            </w:r>
          </w:p>
        </w:tc>
      </w:tr>
      <w:tr w:rsidR="009A7775" w:rsidRPr="00EF0158" w14:paraId="665B4D52" w14:textId="77777777" w:rsidTr="004A4A57">
        <w:trPr>
          <w:jc w:val="right"/>
        </w:trPr>
        <w:tc>
          <w:tcPr>
            <w:tcW w:w="3118" w:type="dxa"/>
            <w:shd w:val="clear" w:color="auto" w:fill="C6D9F1" w:themeFill="text2" w:themeFillTint="33"/>
          </w:tcPr>
          <w:p w14:paraId="55F35E4F" w14:textId="437F2469" w:rsidR="009A7775" w:rsidRPr="00EF0158" w:rsidRDefault="005B7380" w:rsidP="009A7775">
            <w:pPr>
              <w:jc w:val="right"/>
              <w:rPr>
                <w:rFonts w:cs="Arial"/>
                <w:b/>
                <w:color w:val="000000" w:themeColor="text1"/>
                <w:szCs w:val="28"/>
                <w:lang w:val="el-GR" w:eastAsia="en-GB"/>
              </w:rPr>
            </w:pPr>
            <w:r w:rsidRPr="00EF0158">
              <w:rPr>
                <w:rFonts w:cs="Arial"/>
                <w:b/>
                <w:color w:val="000000" w:themeColor="text1"/>
                <w:szCs w:val="28"/>
                <w:lang w:val="el-GR" w:eastAsia="en-GB"/>
              </w:rPr>
              <w:t>Ιδιοκτήτης Εγγράφου</w:t>
            </w:r>
            <w:r w:rsidR="009A7775" w:rsidRPr="00EF0158">
              <w:rPr>
                <w:rFonts w:cs="Arial"/>
                <w:b/>
                <w:color w:val="000000" w:themeColor="text1"/>
                <w:szCs w:val="28"/>
                <w:lang w:val="el-GR" w:eastAsia="en-GB"/>
              </w:rPr>
              <w:t>:</w:t>
            </w:r>
          </w:p>
        </w:tc>
        <w:tc>
          <w:tcPr>
            <w:tcW w:w="2756" w:type="dxa"/>
            <w:shd w:val="clear" w:color="auto" w:fill="auto"/>
          </w:tcPr>
          <w:p w14:paraId="7475CD8B" w14:textId="5E33627A" w:rsidR="009A7775" w:rsidRPr="00EF0158" w:rsidRDefault="009A7775" w:rsidP="00312659">
            <w:pPr>
              <w:jc w:val="right"/>
              <w:rPr>
                <w:rFonts w:cs="Arial"/>
                <w:b/>
                <w:color w:val="000000" w:themeColor="text1"/>
                <w:szCs w:val="28"/>
                <w:lang w:val="el-GR" w:eastAsia="en-GB"/>
              </w:rPr>
            </w:pPr>
          </w:p>
        </w:tc>
      </w:tr>
    </w:tbl>
    <w:p w14:paraId="73893DA8" w14:textId="7D30FC73" w:rsidR="001B1F46" w:rsidRPr="00EF0158" w:rsidRDefault="001B1F46">
      <w:pPr>
        <w:rPr>
          <w:rFonts w:cs="Arial"/>
          <w:lang w:val="el-GR"/>
        </w:rPr>
      </w:pPr>
      <w:r w:rsidRPr="00EF0158">
        <w:rPr>
          <w:rFonts w:cs="Arial"/>
          <w:lang w:val="el-GR"/>
        </w:rPr>
        <w:br w:type="page"/>
      </w:r>
    </w:p>
    <w:p w14:paraId="730F39FC" w14:textId="45FD6709" w:rsidR="009A7775" w:rsidRPr="00EF0158" w:rsidRDefault="005B7380" w:rsidP="009A7775">
      <w:pPr>
        <w:rPr>
          <w:rFonts w:cs="Arial"/>
          <w:b/>
          <w:lang w:val="el-GR"/>
        </w:rPr>
      </w:pPr>
      <w:r w:rsidRPr="00EF0158">
        <w:rPr>
          <w:rFonts w:cs="Arial"/>
          <w:b/>
          <w:lang w:val="el-GR"/>
        </w:rPr>
        <w:lastRenderedPageBreak/>
        <w:t>Ιστορικό Αναθεώρησης</w:t>
      </w:r>
    </w:p>
    <w:p w14:paraId="2A305E60" w14:textId="77777777" w:rsidR="009A7775" w:rsidRPr="00EF0158" w:rsidRDefault="009A7775" w:rsidP="009A7775">
      <w:pPr>
        <w:rPr>
          <w:rFonts w:eastAsia="Arial Unicode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1587"/>
        <w:gridCol w:w="1848"/>
        <w:gridCol w:w="4316"/>
      </w:tblGrid>
      <w:tr w:rsidR="005B7380" w:rsidRPr="00EF0158" w14:paraId="51707700" w14:textId="77777777" w:rsidTr="00873540">
        <w:tc>
          <w:tcPr>
            <w:tcW w:w="1097" w:type="dxa"/>
            <w:shd w:val="clear" w:color="auto" w:fill="C6D9F1" w:themeFill="text2" w:themeFillTint="33"/>
          </w:tcPr>
          <w:p w14:paraId="1CA15D06" w14:textId="6F749076" w:rsidR="009A7775" w:rsidRPr="00EF0158" w:rsidRDefault="005B7380" w:rsidP="009A7775">
            <w:pPr>
              <w:autoSpaceDE w:val="0"/>
              <w:autoSpaceDN w:val="0"/>
              <w:rPr>
                <w:rFonts w:cs="Arial"/>
                <w:b/>
                <w:bCs/>
                <w:lang w:val="el-GR"/>
              </w:rPr>
            </w:pPr>
            <w:r w:rsidRPr="00EF0158">
              <w:rPr>
                <w:rFonts w:cs="Arial"/>
                <w:b/>
                <w:bCs/>
                <w:lang w:val="el-GR"/>
              </w:rPr>
              <w:t>Έκδοση</w:t>
            </w:r>
          </w:p>
        </w:tc>
        <w:tc>
          <w:tcPr>
            <w:tcW w:w="1547" w:type="dxa"/>
            <w:shd w:val="clear" w:color="auto" w:fill="C6D9F1" w:themeFill="text2" w:themeFillTint="33"/>
          </w:tcPr>
          <w:p w14:paraId="757A61FA" w14:textId="7F98298F" w:rsidR="009A7775" w:rsidRPr="00EF0158" w:rsidRDefault="005B7380" w:rsidP="009A7775">
            <w:pPr>
              <w:autoSpaceDE w:val="0"/>
              <w:autoSpaceDN w:val="0"/>
              <w:rPr>
                <w:rFonts w:cs="Arial"/>
                <w:b/>
                <w:bCs/>
                <w:lang w:val="el-GR"/>
              </w:rPr>
            </w:pPr>
            <w:r w:rsidRPr="00EF0158">
              <w:rPr>
                <w:rFonts w:cs="Arial"/>
                <w:b/>
                <w:bCs/>
                <w:lang w:val="el-GR"/>
              </w:rPr>
              <w:t>Ημερομηνία</w:t>
            </w:r>
          </w:p>
        </w:tc>
        <w:tc>
          <w:tcPr>
            <w:tcW w:w="1802" w:type="dxa"/>
            <w:shd w:val="clear" w:color="auto" w:fill="C6D9F1" w:themeFill="text2" w:themeFillTint="33"/>
          </w:tcPr>
          <w:p w14:paraId="730DB9DD" w14:textId="2EE25416" w:rsidR="009A7775" w:rsidRPr="00EF0158" w:rsidRDefault="005B7380" w:rsidP="009A7775">
            <w:pPr>
              <w:rPr>
                <w:rFonts w:cs="Arial"/>
                <w:b/>
                <w:bCs/>
                <w:lang w:val="el-GR"/>
              </w:rPr>
            </w:pPr>
            <w:r w:rsidRPr="00EF0158">
              <w:rPr>
                <w:rFonts w:cs="Arial"/>
                <w:b/>
                <w:bCs/>
                <w:lang w:val="el-GR"/>
              </w:rPr>
              <w:t>Συγγραφέας Αναθεώρησης</w:t>
            </w:r>
          </w:p>
        </w:tc>
        <w:tc>
          <w:tcPr>
            <w:tcW w:w="4626" w:type="dxa"/>
            <w:shd w:val="clear" w:color="auto" w:fill="C6D9F1" w:themeFill="text2" w:themeFillTint="33"/>
          </w:tcPr>
          <w:p w14:paraId="70A051D6" w14:textId="40EF4782" w:rsidR="009A7775" w:rsidRPr="00EF0158" w:rsidRDefault="005B7380" w:rsidP="009A7775">
            <w:pPr>
              <w:rPr>
                <w:rFonts w:eastAsia="Arial Unicode MS" w:cs="Arial"/>
                <w:b/>
                <w:bCs/>
                <w:lang w:val="el-GR"/>
              </w:rPr>
            </w:pPr>
            <w:r w:rsidRPr="00EF0158">
              <w:rPr>
                <w:rFonts w:cs="Arial"/>
                <w:b/>
                <w:bCs/>
                <w:lang w:val="el-GR"/>
              </w:rPr>
              <w:t>Περίληψη Αλλαγών</w:t>
            </w:r>
          </w:p>
        </w:tc>
      </w:tr>
      <w:tr w:rsidR="005B7380" w:rsidRPr="00EF0158" w14:paraId="26805655" w14:textId="77777777" w:rsidTr="00873540">
        <w:tc>
          <w:tcPr>
            <w:tcW w:w="1097" w:type="dxa"/>
          </w:tcPr>
          <w:p w14:paraId="6292295E" w14:textId="77777777" w:rsidR="009A7775" w:rsidRPr="00EF0158" w:rsidRDefault="009A7775" w:rsidP="009A7775">
            <w:pPr>
              <w:autoSpaceDE w:val="0"/>
              <w:autoSpaceDN w:val="0"/>
              <w:rPr>
                <w:rFonts w:cs="Arial"/>
              </w:rPr>
            </w:pPr>
          </w:p>
        </w:tc>
        <w:tc>
          <w:tcPr>
            <w:tcW w:w="1547" w:type="dxa"/>
          </w:tcPr>
          <w:p w14:paraId="1C49EA58" w14:textId="77777777" w:rsidR="009A7775" w:rsidRPr="00EF0158" w:rsidRDefault="009A7775" w:rsidP="009A7775">
            <w:pPr>
              <w:autoSpaceDE w:val="0"/>
              <w:autoSpaceDN w:val="0"/>
              <w:rPr>
                <w:rFonts w:cs="Arial"/>
              </w:rPr>
            </w:pPr>
          </w:p>
        </w:tc>
        <w:tc>
          <w:tcPr>
            <w:tcW w:w="1802" w:type="dxa"/>
          </w:tcPr>
          <w:p w14:paraId="5AAFFAB9" w14:textId="77777777" w:rsidR="009A7775" w:rsidRPr="00EF0158" w:rsidRDefault="009A7775" w:rsidP="009A7775">
            <w:pPr>
              <w:autoSpaceDE w:val="0"/>
              <w:autoSpaceDN w:val="0"/>
              <w:rPr>
                <w:rFonts w:cs="Arial"/>
              </w:rPr>
            </w:pPr>
          </w:p>
        </w:tc>
        <w:tc>
          <w:tcPr>
            <w:tcW w:w="4626" w:type="dxa"/>
          </w:tcPr>
          <w:p w14:paraId="2C32735C" w14:textId="77777777" w:rsidR="009A7775" w:rsidRPr="00EF0158" w:rsidRDefault="009A7775" w:rsidP="009A7775">
            <w:pPr>
              <w:autoSpaceDE w:val="0"/>
              <w:autoSpaceDN w:val="0"/>
              <w:rPr>
                <w:rFonts w:cs="Arial"/>
              </w:rPr>
            </w:pPr>
          </w:p>
        </w:tc>
      </w:tr>
      <w:tr w:rsidR="005B7380" w:rsidRPr="00EF0158" w14:paraId="529003EB" w14:textId="77777777" w:rsidTr="00873540">
        <w:tc>
          <w:tcPr>
            <w:tcW w:w="1097" w:type="dxa"/>
          </w:tcPr>
          <w:p w14:paraId="247CC06A" w14:textId="77777777" w:rsidR="009A7775" w:rsidRPr="00EF0158" w:rsidRDefault="009A7775" w:rsidP="009A7775">
            <w:pPr>
              <w:autoSpaceDE w:val="0"/>
              <w:autoSpaceDN w:val="0"/>
              <w:rPr>
                <w:rFonts w:cs="Arial"/>
              </w:rPr>
            </w:pPr>
          </w:p>
        </w:tc>
        <w:tc>
          <w:tcPr>
            <w:tcW w:w="1547" w:type="dxa"/>
          </w:tcPr>
          <w:p w14:paraId="60EE6B90" w14:textId="77777777" w:rsidR="009A7775" w:rsidRPr="00EF0158" w:rsidRDefault="009A7775" w:rsidP="009A7775">
            <w:pPr>
              <w:autoSpaceDE w:val="0"/>
              <w:autoSpaceDN w:val="0"/>
              <w:rPr>
                <w:rFonts w:cs="Arial"/>
              </w:rPr>
            </w:pPr>
          </w:p>
        </w:tc>
        <w:tc>
          <w:tcPr>
            <w:tcW w:w="1802" w:type="dxa"/>
          </w:tcPr>
          <w:p w14:paraId="35A150F9" w14:textId="77777777" w:rsidR="009A7775" w:rsidRPr="00EF0158" w:rsidRDefault="009A7775" w:rsidP="009A7775">
            <w:pPr>
              <w:autoSpaceDE w:val="0"/>
              <w:autoSpaceDN w:val="0"/>
              <w:rPr>
                <w:rFonts w:cs="Arial"/>
              </w:rPr>
            </w:pPr>
          </w:p>
        </w:tc>
        <w:tc>
          <w:tcPr>
            <w:tcW w:w="4626" w:type="dxa"/>
          </w:tcPr>
          <w:p w14:paraId="08AC3C3F" w14:textId="77777777" w:rsidR="009A7775" w:rsidRPr="00EF0158" w:rsidRDefault="009A7775" w:rsidP="009A7775">
            <w:pPr>
              <w:autoSpaceDE w:val="0"/>
              <w:autoSpaceDN w:val="0"/>
              <w:rPr>
                <w:rFonts w:cs="Arial"/>
              </w:rPr>
            </w:pPr>
          </w:p>
        </w:tc>
      </w:tr>
    </w:tbl>
    <w:p w14:paraId="79F32FB3" w14:textId="77777777" w:rsidR="009A7775" w:rsidRPr="00EF0158" w:rsidRDefault="009A7775" w:rsidP="009A7775">
      <w:pPr>
        <w:rPr>
          <w:rFonts w:cs="Arial"/>
        </w:rPr>
      </w:pPr>
    </w:p>
    <w:p w14:paraId="0179E45C" w14:textId="2978AA7E" w:rsidR="009A7775" w:rsidRPr="00EF0158" w:rsidRDefault="00442E3A" w:rsidP="009A7775">
      <w:pPr>
        <w:rPr>
          <w:rFonts w:cs="Arial"/>
          <w:b/>
          <w:lang w:val="el-GR"/>
        </w:rPr>
      </w:pPr>
      <w:r w:rsidRPr="00EF0158">
        <w:rPr>
          <w:rFonts w:cs="Arial"/>
          <w:b/>
          <w:lang w:val="el-GR"/>
        </w:rPr>
        <w:t>Διανομή</w:t>
      </w:r>
    </w:p>
    <w:p w14:paraId="3C3A5A7D" w14:textId="77777777" w:rsidR="009A7775" w:rsidRPr="00EF0158" w:rsidRDefault="009A7775" w:rsidP="009A7775">
      <w:pPr>
        <w:rPr>
          <w:rFonts w:eastAsia="Arial Unicode MS"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4"/>
        <w:gridCol w:w="6538"/>
      </w:tblGrid>
      <w:tr w:rsidR="009A7775" w:rsidRPr="00EF0158" w14:paraId="2FF66643" w14:textId="77777777" w:rsidTr="00873540">
        <w:tc>
          <w:tcPr>
            <w:tcW w:w="2534" w:type="dxa"/>
            <w:shd w:val="clear" w:color="auto" w:fill="C6D9F1" w:themeFill="text2" w:themeFillTint="33"/>
          </w:tcPr>
          <w:p w14:paraId="25AE48AD" w14:textId="314566A4" w:rsidR="009A7775" w:rsidRPr="00EF0158" w:rsidRDefault="00442E3A" w:rsidP="009A7775">
            <w:pPr>
              <w:autoSpaceDE w:val="0"/>
              <w:autoSpaceDN w:val="0"/>
              <w:rPr>
                <w:rFonts w:cs="Arial"/>
                <w:b/>
                <w:bCs/>
                <w:lang w:val="el-GR"/>
              </w:rPr>
            </w:pPr>
            <w:r w:rsidRPr="00EF0158">
              <w:rPr>
                <w:rFonts w:cs="Arial"/>
                <w:b/>
                <w:bCs/>
                <w:lang w:val="el-GR"/>
              </w:rPr>
              <w:t>Όνομα</w:t>
            </w:r>
          </w:p>
        </w:tc>
        <w:tc>
          <w:tcPr>
            <w:tcW w:w="6538" w:type="dxa"/>
            <w:shd w:val="clear" w:color="auto" w:fill="C6D9F1" w:themeFill="text2" w:themeFillTint="33"/>
          </w:tcPr>
          <w:p w14:paraId="2A26DCEE" w14:textId="1F048BA7" w:rsidR="009A7775" w:rsidRPr="00EF0158" w:rsidRDefault="00442E3A" w:rsidP="009A7775">
            <w:pPr>
              <w:autoSpaceDE w:val="0"/>
              <w:autoSpaceDN w:val="0"/>
              <w:rPr>
                <w:rFonts w:cs="Arial"/>
                <w:b/>
                <w:bCs/>
                <w:lang w:val="el-GR"/>
              </w:rPr>
            </w:pPr>
            <w:r w:rsidRPr="00EF0158">
              <w:rPr>
                <w:rFonts w:cs="Arial"/>
                <w:b/>
                <w:bCs/>
                <w:lang w:val="el-GR"/>
              </w:rPr>
              <w:t>Τίτλος</w:t>
            </w:r>
          </w:p>
        </w:tc>
      </w:tr>
      <w:tr w:rsidR="00B17DB7" w:rsidRPr="000E6AB5" w14:paraId="3F3E99EF" w14:textId="77777777" w:rsidTr="00873540">
        <w:tc>
          <w:tcPr>
            <w:tcW w:w="2534" w:type="dxa"/>
          </w:tcPr>
          <w:p w14:paraId="1ABDDCFA" w14:textId="7B6F4AC4" w:rsidR="00B17DB7" w:rsidRPr="00EF0158" w:rsidRDefault="00442E3A" w:rsidP="00350C76">
            <w:pPr>
              <w:autoSpaceDE w:val="0"/>
              <w:autoSpaceDN w:val="0"/>
              <w:rPr>
                <w:rFonts w:cs="Arial"/>
                <w:lang w:val="el-GR"/>
              </w:rPr>
            </w:pPr>
            <w:r w:rsidRPr="00EF0158">
              <w:rPr>
                <w:rFonts w:cs="Arial"/>
                <w:lang w:val="el-GR"/>
              </w:rPr>
              <w:t>Ενδιαφερόμενα Μέ</w:t>
            </w:r>
            <w:r w:rsidR="00350C76" w:rsidRPr="00EF0158">
              <w:rPr>
                <w:rFonts w:cs="Arial"/>
                <w:lang w:val="el-GR"/>
              </w:rPr>
              <w:t>ρ</w:t>
            </w:r>
            <w:r w:rsidRPr="00EF0158">
              <w:rPr>
                <w:rFonts w:cs="Arial"/>
                <w:lang w:val="el-GR"/>
              </w:rPr>
              <w:t>η</w:t>
            </w:r>
          </w:p>
        </w:tc>
        <w:tc>
          <w:tcPr>
            <w:tcW w:w="6538" w:type="dxa"/>
          </w:tcPr>
          <w:p w14:paraId="00D324FC" w14:textId="0598322D" w:rsidR="00B17DB7" w:rsidRPr="00EF0158" w:rsidRDefault="00E01B0E" w:rsidP="000E6AB5">
            <w:pPr>
              <w:autoSpaceDE w:val="0"/>
              <w:autoSpaceDN w:val="0"/>
              <w:rPr>
                <w:rFonts w:cs="Arial"/>
                <w:lang w:val="el-GR"/>
              </w:rPr>
            </w:pPr>
            <w:r w:rsidRPr="00EF0158">
              <w:rPr>
                <w:rFonts w:cs="Arial"/>
                <w:lang w:val="el-GR"/>
              </w:rPr>
              <w:t xml:space="preserve">Όλοι οι ενδιαφερόμενοι για τη συμμόρφωση </w:t>
            </w:r>
            <w:r w:rsidR="00621F68" w:rsidRPr="00EF0158">
              <w:rPr>
                <w:rFonts w:cs="Arial"/>
                <w:lang w:val="el-GR"/>
              </w:rPr>
              <w:t>τ</w:t>
            </w:r>
            <w:r w:rsidR="000E6AB5">
              <w:rPr>
                <w:rFonts w:cs="Arial"/>
                <w:lang w:val="el-GR"/>
              </w:rPr>
              <w:t>ου</w:t>
            </w:r>
            <w:r w:rsidR="00621F68" w:rsidRPr="00EF0158">
              <w:rPr>
                <w:rFonts w:cs="Arial"/>
                <w:lang w:val="el-GR"/>
              </w:rPr>
              <w:t xml:space="preserve"> </w:t>
            </w:r>
            <w:r w:rsidR="000E6AB5">
              <w:rPr>
                <w:rFonts w:cs="Arial"/>
                <w:lang w:val="el-GR"/>
              </w:rPr>
              <w:t>ΣΥΑΕ</w:t>
            </w:r>
            <w:r w:rsidR="00477E9F">
              <w:rPr>
                <w:rFonts w:cs="Arial"/>
                <w:lang w:val="el-GR"/>
              </w:rPr>
              <w:t xml:space="preserve"> </w:t>
            </w:r>
            <w:r w:rsidRPr="00EF0158">
              <w:rPr>
                <w:rFonts w:cs="Arial"/>
                <w:lang w:val="el-GR"/>
              </w:rPr>
              <w:t>στο</w:t>
            </w:r>
            <w:r w:rsidR="00477E9F">
              <w:rPr>
                <w:rFonts w:cs="Arial"/>
                <w:lang w:val="el-GR"/>
              </w:rPr>
              <w:t>ν</w:t>
            </w:r>
            <w:r w:rsidRPr="00EF0158">
              <w:rPr>
                <w:rFonts w:cs="Arial"/>
                <w:lang w:val="el-GR"/>
              </w:rPr>
              <w:t xml:space="preserve"> ΓΚΠΔ</w:t>
            </w:r>
          </w:p>
        </w:tc>
      </w:tr>
      <w:tr w:rsidR="00B17DB7" w:rsidRPr="000E6AB5" w14:paraId="5EFEC748" w14:textId="77777777" w:rsidTr="00873540">
        <w:tc>
          <w:tcPr>
            <w:tcW w:w="2534" w:type="dxa"/>
          </w:tcPr>
          <w:p w14:paraId="5FA43D1E" w14:textId="77777777" w:rsidR="00B17DB7" w:rsidRPr="00EF0158" w:rsidRDefault="00B17DB7" w:rsidP="00B17DB7">
            <w:pPr>
              <w:autoSpaceDE w:val="0"/>
              <w:autoSpaceDN w:val="0"/>
              <w:rPr>
                <w:rFonts w:cs="Arial"/>
                <w:lang w:val="el-GR"/>
              </w:rPr>
            </w:pPr>
          </w:p>
        </w:tc>
        <w:tc>
          <w:tcPr>
            <w:tcW w:w="6538" w:type="dxa"/>
          </w:tcPr>
          <w:p w14:paraId="3AC97E4B" w14:textId="77777777" w:rsidR="00B17DB7" w:rsidRPr="00EF0158" w:rsidRDefault="00B17DB7" w:rsidP="00B17DB7">
            <w:pPr>
              <w:autoSpaceDE w:val="0"/>
              <w:autoSpaceDN w:val="0"/>
              <w:rPr>
                <w:rFonts w:cs="Arial"/>
                <w:lang w:val="el-GR"/>
              </w:rPr>
            </w:pPr>
          </w:p>
        </w:tc>
      </w:tr>
      <w:tr w:rsidR="00B17DB7" w:rsidRPr="000E6AB5" w14:paraId="4F43922D" w14:textId="77777777" w:rsidTr="00873540">
        <w:tc>
          <w:tcPr>
            <w:tcW w:w="2534" w:type="dxa"/>
          </w:tcPr>
          <w:p w14:paraId="6F2FEC4C" w14:textId="77777777" w:rsidR="00B17DB7" w:rsidRPr="00EF0158" w:rsidRDefault="00B17DB7" w:rsidP="00B17DB7">
            <w:pPr>
              <w:autoSpaceDE w:val="0"/>
              <w:autoSpaceDN w:val="0"/>
              <w:rPr>
                <w:rFonts w:cs="Arial"/>
                <w:lang w:val="el-GR"/>
              </w:rPr>
            </w:pPr>
          </w:p>
        </w:tc>
        <w:tc>
          <w:tcPr>
            <w:tcW w:w="6538" w:type="dxa"/>
          </w:tcPr>
          <w:p w14:paraId="1C8902F7" w14:textId="77777777" w:rsidR="00B17DB7" w:rsidRPr="00EF0158" w:rsidRDefault="00B17DB7" w:rsidP="00B17DB7">
            <w:pPr>
              <w:autoSpaceDE w:val="0"/>
              <w:autoSpaceDN w:val="0"/>
              <w:rPr>
                <w:rFonts w:cs="Arial"/>
                <w:lang w:val="el-GR"/>
              </w:rPr>
            </w:pPr>
          </w:p>
        </w:tc>
      </w:tr>
    </w:tbl>
    <w:p w14:paraId="6E4B9705" w14:textId="77777777" w:rsidR="009A7775" w:rsidRPr="00EF0158" w:rsidRDefault="009A7775" w:rsidP="009A7775">
      <w:pPr>
        <w:rPr>
          <w:rFonts w:cs="Arial"/>
          <w:lang w:val="el-GR"/>
        </w:rPr>
      </w:pPr>
    </w:p>
    <w:p w14:paraId="64ED9061" w14:textId="16DD721A" w:rsidR="009A7775" w:rsidRPr="00EF0158" w:rsidRDefault="00442E3A" w:rsidP="009A7775">
      <w:pPr>
        <w:rPr>
          <w:rFonts w:cs="Arial"/>
          <w:b/>
          <w:lang w:val="el-GR"/>
        </w:rPr>
      </w:pPr>
      <w:r w:rsidRPr="00EF0158">
        <w:rPr>
          <w:rFonts w:cs="Arial"/>
          <w:b/>
          <w:lang w:val="el-GR"/>
        </w:rPr>
        <w:t>Έγκριση</w:t>
      </w:r>
    </w:p>
    <w:p w14:paraId="08C8B2EE" w14:textId="77777777" w:rsidR="009A7775" w:rsidRPr="00EF0158" w:rsidRDefault="009A7775" w:rsidP="009A7775">
      <w:pPr>
        <w:rPr>
          <w:rFonts w:eastAsia="Arial Unicode MS" w:cs="Arial"/>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58"/>
        <w:gridCol w:w="2518"/>
        <w:gridCol w:w="2540"/>
        <w:gridCol w:w="2193"/>
      </w:tblGrid>
      <w:tr w:rsidR="009A7775" w:rsidRPr="00EF0158" w14:paraId="1D77E8B6" w14:textId="77777777" w:rsidTr="00E01B0E">
        <w:tc>
          <w:tcPr>
            <w:tcW w:w="16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6851833" w14:textId="0D08E825" w:rsidR="009A7775" w:rsidRPr="00EF0158" w:rsidRDefault="00442E3A" w:rsidP="009A7775">
            <w:pPr>
              <w:autoSpaceDE w:val="0"/>
              <w:autoSpaceDN w:val="0"/>
              <w:rPr>
                <w:rFonts w:cs="Arial"/>
                <w:b/>
                <w:bCs/>
                <w:lang w:val="el-GR"/>
              </w:rPr>
            </w:pPr>
            <w:r w:rsidRPr="00EF0158">
              <w:rPr>
                <w:rFonts w:cs="Arial"/>
                <w:b/>
                <w:bCs/>
                <w:lang w:val="el-GR"/>
              </w:rPr>
              <w:t>Όνομα</w:t>
            </w:r>
          </w:p>
        </w:tc>
        <w:tc>
          <w:tcPr>
            <w:tcW w:w="25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FE17CD" w14:textId="25AAA669" w:rsidR="009A7775" w:rsidRPr="00EF0158" w:rsidRDefault="00442E3A" w:rsidP="009A7775">
            <w:pPr>
              <w:autoSpaceDE w:val="0"/>
              <w:autoSpaceDN w:val="0"/>
              <w:rPr>
                <w:rFonts w:cs="Arial"/>
                <w:b/>
                <w:bCs/>
                <w:lang w:val="el-GR"/>
              </w:rPr>
            </w:pPr>
            <w:r w:rsidRPr="00EF0158">
              <w:rPr>
                <w:rFonts w:cs="Arial"/>
                <w:b/>
                <w:bCs/>
                <w:lang w:val="el-GR"/>
              </w:rPr>
              <w:t>Θέση</w:t>
            </w:r>
          </w:p>
        </w:tc>
        <w:tc>
          <w:tcPr>
            <w:tcW w:w="25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E3BA96" w14:textId="763A25C9" w:rsidR="009A7775" w:rsidRPr="00EF0158" w:rsidRDefault="00442E3A" w:rsidP="009A7775">
            <w:pPr>
              <w:autoSpaceDE w:val="0"/>
              <w:autoSpaceDN w:val="0"/>
              <w:rPr>
                <w:rFonts w:cs="Arial"/>
                <w:b/>
                <w:bCs/>
                <w:lang w:val="el-GR"/>
              </w:rPr>
            </w:pPr>
            <w:r w:rsidRPr="00EF0158">
              <w:rPr>
                <w:rFonts w:cs="Arial"/>
                <w:b/>
                <w:bCs/>
                <w:lang w:val="el-GR"/>
              </w:rPr>
              <w:t>Υπογραφή</w:t>
            </w:r>
          </w:p>
        </w:tc>
        <w:tc>
          <w:tcPr>
            <w:tcW w:w="21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79DF4A" w14:textId="3548F552" w:rsidR="009A7775" w:rsidRPr="00EF0158" w:rsidRDefault="00442E3A" w:rsidP="009A7775">
            <w:pPr>
              <w:autoSpaceDE w:val="0"/>
              <w:autoSpaceDN w:val="0"/>
              <w:rPr>
                <w:rFonts w:cs="Arial"/>
                <w:b/>
                <w:bCs/>
                <w:lang w:val="el-GR"/>
              </w:rPr>
            </w:pPr>
            <w:r w:rsidRPr="00EF0158">
              <w:rPr>
                <w:rFonts w:cs="Arial"/>
                <w:b/>
                <w:bCs/>
                <w:lang w:val="el-GR"/>
              </w:rPr>
              <w:t>Ημερομηνία</w:t>
            </w:r>
          </w:p>
        </w:tc>
      </w:tr>
      <w:tr w:rsidR="00312659" w:rsidRPr="00EF0158" w14:paraId="2C7CF6E3" w14:textId="77777777" w:rsidTr="00E01B0E">
        <w:tc>
          <w:tcPr>
            <w:tcW w:w="1658" w:type="dxa"/>
            <w:tcBorders>
              <w:top w:val="single" w:sz="4" w:space="0" w:color="auto"/>
              <w:left w:val="single" w:sz="4" w:space="0" w:color="auto"/>
              <w:bottom w:val="single" w:sz="4" w:space="0" w:color="auto"/>
              <w:right w:val="single" w:sz="4" w:space="0" w:color="auto"/>
            </w:tcBorders>
          </w:tcPr>
          <w:p w14:paraId="48967868" w14:textId="104A8F2F" w:rsidR="00312659" w:rsidRPr="00EF0158" w:rsidRDefault="00312659" w:rsidP="00312659">
            <w:pPr>
              <w:autoSpaceDE w:val="0"/>
              <w:autoSpaceDN w:val="0"/>
              <w:rPr>
                <w:rFonts w:cs="Arial"/>
              </w:rPr>
            </w:pPr>
          </w:p>
        </w:tc>
        <w:tc>
          <w:tcPr>
            <w:tcW w:w="2518" w:type="dxa"/>
            <w:tcBorders>
              <w:top w:val="single" w:sz="4" w:space="0" w:color="auto"/>
              <w:left w:val="single" w:sz="4" w:space="0" w:color="auto"/>
              <w:bottom w:val="single" w:sz="4" w:space="0" w:color="auto"/>
              <w:right w:val="single" w:sz="4" w:space="0" w:color="auto"/>
            </w:tcBorders>
          </w:tcPr>
          <w:p w14:paraId="4F960C7D" w14:textId="31E09896" w:rsidR="00312659" w:rsidRPr="00EF0158" w:rsidRDefault="00312659" w:rsidP="00312659">
            <w:pPr>
              <w:autoSpaceDE w:val="0"/>
              <w:autoSpaceDN w:val="0"/>
              <w:rPr>
                <w:rFonts w:cs="Arial"/>
                <w:lang w:val="el-GR"/>
              </w:rPr>
            </w:pPr>
          </w:p>
        </w:tc>
        <w:tc>
          <w:tcPr>
            <w:tcW w:w="2540" w:type="dxa"/>
            <w:tcBorders>
              <w:top w:val="single" w:sz="4" w:space="0" w:color="auto"/>
              <w:left w:val="single" w:sz="4" w:space="0" w:color="auto"/>
              <w:bottom w:val="single" w:sz="4" w:space="0" w:color="auto"/>
              <w:right w:val="single" w:sz="4" w:space="0" w:color="auto"/>
            </w:tcBorders>
          </w:tcPr>
          <w:p w14:paraId="4A6A0807" w14:textId="77777777" w:rsidR="00312659" w:rsidRPr="00EF0158" w:rsidRDefault="00312659" w:rsidP="00312659">
            <w:pPr>
              <w:autoSpaceDE w:val="0"/>
              <w:autoSpaceDN w:val="0"/>
              <w:rPr>
                <w:rFonts w:cs="Arial"/>
              </w:rPr>
            </w:pPr>
          </w:p>
        </w:tc>
        <w:tc>
          <w:tcPr>
            <w:tcW w:w="2193" w:type="dxa"/>
            <w:tcBorders>
              <w:top w:val="single" w:sz="4" w:space="0" w:color="auto"/>
              <w:left w:val="single" w:sz="4" w:space="0" w:color="auto"/>
              <w:bottom w:val="single" w:sz="4" w:space="0" w:color="auto"/>
              <w:right w:val="single" w:sz="4" w:space="0" w:color="auto"/>
            </w:tcBorders>
          </w:tcPr>
          <w:p w14:paraId="60C2CE9B" w14:textId="06A6FEE2" w:rsidR="00312659" w:rsidRPr="00EF0158" w:rsidRDefault="00312659" w:rsidP="00312659">
            <w:pPr>
              <w:autoSpaceDE w:val="0"/>
              <w:autoSpaceDN w:val="0"/>
              <w:rPr>
                <w:rFonts w:cs="Arial"/>
              </w:rPr>
            </w:pPr>
          </w:p>
        </w:tc>
      </w:tr>
    </w:tbl>
    <w:p w14:paraId="51182F7E" w14:textId="77777777" w:rsidR="009A7775" w:rsidRPr="00EF0158" w:rsidRDefault="009A7775" w:rsidP="009A7775">
      <w:pPr>
        <w:rPr>
          <w:rFonts w:cs="Arial"/>
        </w:rPr>
      </w:pPr>
    </w:p>
    <w:p w14:paraId="27E2C420" w14:textId="77777777" w:rsidR="001B1F46" w:rsidRPr="00EF0158" w:rsidRDefault="001B1F46">
      <w:pPr>
        <w:rPr>
          <w:rFonts w:cs="Arial"/>
        </w:rPr>
      </w:pPr>
      <w:r w:rsidRPr="00EF0158">
        <w:rPr>
          <w:rFonts w:cs="Arial"/>
        </w:rPr>
        <w:br w:type="page"/>
      </w:r>
    </w:p>
    <w:p w14:paraId="418AC0D0" w14:textId="516DCDC6" w:rsidR="001B1F46" w:rsidRPr="00725170" w:rsidRDefault="005C16DD">
      <w:pPr>
        <w:rPr>
          <w:rFonts w:asciiTheme="minorHAnsi" w:hAnsiTheme="minorHAnsi" w:cstheme="minorHAnsi"/>
          <w:b/>
          <w:lang w:val="el-GR"/>
        </w:rPr>
      </w:pPr>
      <w:r w:rsidRPr="00725170">
        <w:rPr>
          <w:rFonts w:asciiTheme="minorHAnsi" w:hAnsiTheme="minorHAnsi" w:cstheme="minorHAnsi"/>
          <w:b/>
          <w:lang w:val="el-GR"/>
        </w:rPr>
        <w:lastRenderedPageBreak/>
        <w:t>Περιεχόμενα</w:t>
      </w:r>
    </w:p>
    <w:p w14:paraId="0313C674" w14:textId="77777777" w:rsidR="001B1F46" w:rsidRPr="00725170" w:rsidRDefault="001B1F46">
      <w:pPr>
        <w:rPr>
          <w:rFonts w:asciiTheme="minorHAnsi" w:hAnsiTheme="minorHAnsi" w:cstheme="minorHAnsi"/>
        </w:rPr>
      </w:pPr>
    </w:p>
    <w:p w14:paraId="11F3BCD0" w14:textId="6F86BDF7" w:rsidR="009036CD" w:rsidRDefault="009A7775">
      <w:pPr>
        <w:pStyle w:val="TOC1"/>
        <w:tabs>
          <w:tab w:val="left" w:pos="480"/>
          <w:tab w:val="right" w:leader="dot" w:pos="9017"/>
        </w:tabs>
        <w:rPr>
          <w:rFonts w:asciiTheme="minorHAnsi" w:eastAsiaTheme="minorEastAsia" w:hAnsiTheme="minorHAnsi" w:cstheme="minorBidi"/>
          <w:b w:val="0"/>
          <w:caps w:val="0"/>
          <w:sz w:val="22"/>
          <w:szCs w:val="22"/>
          <w:lang w:val="en-US"/>
        </w:rPr>
      </w:pPr>
      <w:r w:rsidRPr="00725170">
        <w:rPr>
          <w:rFonts w:asciiTheme="minorHAnsi" w:hAnsiTheme="minorHAnsi" w:cstheme="minorHAnsi"/>
        </w:rPr>
        <w:fldChar w:fldCharType="begin"/>
      </w:r>
      <w:r w:rsidRPr="00725170">
        <w:rPr>
          <w:rFonts w:asciiTheme="minorHAnsi" w:hAnsiTheme="minorHAnsi" w:cstheme="minorHAnsi"/>
        </w:rPr>
        <w:instrText xml:space="preserve"> TOC \o "1-3" \h \z \u </w:instrText>
      </w:r>
      <w:r w:rsidRPr="00725170">
        <w:rPr>
          <w:rFonts w:asciiTheme="minorHAnsi" w:hAnsiTheme="minorHAnsi" w:cstheme="minorHAnsi"/>
        </w:rPr>
        <w:fldChar w:fldCharType="separate"/>
      </w:r>
      <w:hyperlink w:anchor="_Toc517863787" w:history="1">
        <w:r w:rsidR="009036CD" w:rsidRPr="00404827">
          <w:rPr>
            <w:rStyle w:val="Hyperlink"/>
            <w:rFonts w:cstheme="minorHAnsi"/>
          </w:rPr>
          <w:t>1</w:t>
        </w:r>
        <w:r w:rsidR="009036CD">
          <w:rPr>
            <w:rFonts w:asciiTheme="minorHAnsi" w:eastAsiaTheme="minorEastAsia" w:hAnsiTheme="minorHAnsi" w:cstheme="minorBidi"/>
            <w:b w:val="0"/>
            <w:caps w:val="0"/>
            <w:sz w:val="22"/>
            <w:szCs w:val="22"/>
            <w:lang w:val="en-US"/>
          </w:rPr>
          <w:tab/>
        </w:r>
        <w:r w:rsidR="009036CD" w:rsidRPr="00404827">
          <w:rPr>
            <w:rStyle w:val="Hyperlink"/>
            <w:rFonts w:cstheme="minorHAnsi"/>
            <w:lang w:val="el-GR"/>
          </w:rPr>
          <w:t>Εισαγωγή</w:t>
        </w:r>
        <w:r w:rsidR="009036CD">
          <w:rPr>
            <w:webHidden/>
          </w:rPr>
          <w:tab/>
        </w:r>
        <w:r w:rsidR="009036CD">
          <w:rPr>
            <w:webHidden/>
          </w:rPr>
          <w:fldChar w:fldCharType="begin"/>
        </w:r>
        <w:r w:rsidR="009036CD">
          <w:rPr>
            <w:webHidden/>
          </w:rPr>
          <w:instrText xml:space="preserve"> PAGEREF _Toc517863787 \h </w:instrText>
        </w:r>
        <w:r w:rsidR="009036CD">
          <w:rPr>
            <w:webHidden/>
          </w:rPr>
        </w:r>
        <w:r w:rsidR="009036CD">
          <w:rPr>
            <w:webHidden/>
          </w:rPr>
          <w:fldChar w:fldCharType="separate"/>
        </w:r>
        <w:r w:rsidR="009036CD">
          <w:rPr>
            <w:webHidden/>
          </w:rPr>
          <w:t>3</w:t>
        </w:r>
        <w:r w:rsidR="009036CD">
          <w:rPr>
            <w:webHidden/>
          </w:rPr>
          <w:fldChar w:fldCharType="end"/>
        </w:r>
      </w:hyperlink>
    </w:p>
    <w:p w14:paraId="4E9F3826" w14:textId="03D14E9A" w:rsidR="009036CD" w:rsidRDefault="00207EB0">
      <w:pPr>
        <w:pStyle w:val="TOC1"/>
        <w:tabs>
          <w:tab w:val="left" w:pos="480"/>
          <w:tab w:val="right" w:leader="dot" w:pos="9017"/>
        </w:tabs>
        <w:rPr>
          <w:rFonts w:asciiTheme="minorHAnsi" w:eastAsiaTheme="minorEastAsia" w:hAnsiTheme="minorHAnsi" w:cstheme="minorBidi"/>
          <w:b w:val="0"/>
          <w:caps w:val="0"/>
          <w:sz w:val="22"/>
          <w:szCs w:val="22"/>
          <w:lang w:val="en-US"/>
        </w:rPr>
      </w:pPr>
      <w:hyperlink w:anchor="_Toc517863788" w:history="1">
        <w:r w:rsidR="009036CD" w:rsidRPr="00404827">
          <w:rPr>
            <w:rStyle w:val="Hyperlink"/>
            <w:rFonts w:cstheme="minorHAnsi"/>
            <w:lang w:val="el-GR" w:eastAsia="en-GB"/>
          </w:rPr>
          <w:t>2</w:t>
        </w:r>
        <w:r w:rsidR="009036CD">
          <w:rPr>
            <w:rFonts w:asciiTheme="minorHAnsi" w:eastAsiaTheme="minorEastAsia" w:hAnsiTheme="minorHAnsi" w:cstheme="minorBidi"/>
            <w:b w:val="0"/>
            <w:caps w:val="0"/>
            <w:sz w:val="22"/>
            <w:szCs w:val="22"/>
            <w:lang w:val="en-US"/>
          </w:rPr>
          <w:tab/>
        </w:r>
        <w:r w:rsidR="009036CD" w:rsidRPr="00404827">
          <w:rPr>
            <w:rStyle w:val="Hyperlink"/>
            <w:rFonts w:cstheme="minorHAnsi"/>
            <w:lang w:val="el-GR" w:eastAsia="en-GB"/>
          </w:rPr>
          <w:t>Πολιτική Προστασίας της Ιδιωτικότητας και των Δεδομένων Προσωπικού Χαρακτήρα</w:t>
        </w:r>
        <w:r w:rsidR="009036CD">
          <w:rPr>
            <w:webHidden/>
          </w:rPr>
          <w:tab/>
        </w:r>
        <w:r w:rsidR="009036CD">
          <w:rPr>
            <w:webHidden/>
          </w:rPr>
          <w:fldChar w:fldCharType="begin"/>
        </w:r>
        <w:r w:rsidR="009036CD">
          <w:rPr>
            <w:webHidden/>
          </w:rPr>
          <w:instrText xml:space="preserve"> PAGEREF _Toc517863788 \h </w:instrText>
        </w:r>
        <w:r w:rsidR="009036CD">
          <w:rPr>
            <w:webHidden/>
          </w:rPr>
        </w:r>
        <w:r w:rsidR="009036CD">
          <w:rPr>
            <w:webHidden/>
          </w:rPr>
          <w:fldChar w:fldCharType="separate"/>
        </w:r>
        <w:r w:rsidR="009036CD">
          <w:rPr>
            <w:webHidden/>
          </w:rPr>
          <w:t>4</w:t>
        </w:r>
        <w:r w:rsidR="009036CD">
          <w:rPr>
            <w:webHidden/>
          </w:rPr>
          <w:fldChar w:fldCharType="end"/>
        </w:r>
      </w:hyperlink>
    </w:p>
    <w:p w14:paraId="4D39F9AC" w14:textId="144276E4" w:rsidR="009036CD" w:rsidRDefault="00207EB0">
      <w:pPr>
        <w:pStyle w:val="TOC2"/>
        <w:tabs>
          <w:tab w:val="left" w:pos="720"/>
          <w:tab w:val="right" w:leader="dot" w:pos="9017"/>
        </w:tabs>
        <w:rPr>
          <w:rFonts w:asciiTheme="minorHAnsi" w:eastAsiaTheme="minorEastAsia" w:hAnsiTheme="minorHAnsi" w:cstheme="minorBidi"/>
          <w:smallCaps w:val="0"/>
          <w:noProof/>
          <w:sz w:val="22"/>
          <w:szCs w:val="22"/>
          <w:lang w:val="en-US"/>
        </w:rPr>
      </w:pPr>
      <w:hyperlink w:anchor="_Toc517863789" w:history="1">
        <w:r w:rsidR="009036CD" w:rsidRPr="00404827">
          <w:rPr>
            <w:rStyle w:val="Hyperlink"/>
            <w:rFonts w:cstheme="minorHAnsi"/>
            <w:noProof/>
            <w:lang w:eastAsia="en-GB"/>
          </w:rPr>
          <w:t>2.1</w:t>
        </w:r>
        <w:r w:rsidR="009036CD">
          <w:rPr>
            <w:rFonts w:asciiTheme="minorHAnsi" w:eastAsiaTheme="minorEastAsia" w:hAnsiTheme="minorHAnsi" w:cstheme="minorBidi"/>
            <w:smallCaps w:val="0"/>
            <w:noProof/>
            <w:sz w:val="22"/>
            <w:szCs w:val="22"/>
            <w:lang w:val="en-US"/>
          </w:rPr>
          <w:tab/>
        </w:r>
        <w:r w:rsidR="009036CD" w:rsidRPr="00404827">
          <w:rPr>
            <w:rStyle w:val="Hyperlink"/>
            <w:rFonts w:cstheme="minorHAnsi"/>
            <w:noProof/>
            <w:lang w:val="el-GR" w:eastAsia="en-GB"/>
          </w:rPr>
          <w:t>Ο Γενικός Κανονισμός Προστασίας Δεδομένων</w:t>
        </w:r>
        <w:r w:rsidR="009036CD">
          <w:rPr>
            <w:noProof/>
            <w:webHidden/>
          </w:rPr>
          <w:tab/>
        </w:r>
        <w:r w:rsidR="009036CD">
          <w:rPr>
            <w:noProof/>
            <w:webHidden/>
          </w:rPr>
          <w:fldChar w:fldCharType="begin"/>
        </w:r>
        <w:r w:rsidR="009036CD">
          <w:rPr>
            <w:noProof/>
            <w:webHidden/>
          </w:rPr>
          <w:instrText xml:space="preserve"> PAGEREF _Toc517863789 \h </w:instrText>
        </w:r>
        <w:r w:rsidR="009036CD">
          <w:rPr>
            <w:noProof/>
            <w:webHidden/>
          </w:rPr>
        </w:r>
        <w:r w:rsidR="009036CD">
          <w:rPr>
            <w:noProof/>
            <w:webHidden/>
          </w:rPr>
          <w:fldChar w:fldCharType="separate"/>
        </w:r>
        <w:r w:rsidR="009036CD">
          <w:rPr>
            <w:noProof/>
            <w:webHidden/>
          </w:rPr>
          <w:t>4</w:t>
        </w:r>
        <w:r w:rsidR="009036CD">
          <w:rPr>
            <w:noProof/>
            <w:webHidden/>
          </w:rPr>
          <w:fldChar w:fldCharType="end"/>
        </w:r>
      </w:hyperlink>
    </w:p>
    <w:p w14:paraId="442C1C97" w14:textId="3E56F54B" w:rsidR="009036CD" w:rsidRDefault="00207EB0">
      <w:pPr>
        <w:pStyle w:val="TOC2"/>
        <w:tabs>
          <w:tab w:val="left" w:pos="720"/>
          <w:tab w:val="right" w:leader="dot" w:pos="9017"/>
        </w:tabs>
        <w:rPr>
          <w:rFonts w:asciiTheme="minorHAnsi" w:eastAsiaTheme="minorEastAsia" w:hAnsiTheme="minorHAnsi" w:cstheme="minorBidi"/>
          <w:smallCaps w:val="0"/>
          <w:noProof/>
          <w:sz w:val="22"/>
          <w:szCs w:val="22"/>
          <w:lang w:val="en-US"/>
        </w:rPr>
      </w:pPr>
      <w:hyperlink w:anchor="_Toc517863790" w:history="1">
        <w:r w:rsidR="009036CD" w:rsidRPr="00404827">
          <w:rPr>
            <w:rStyle w:val="Hyperlink"/>
            <w:rFonts w:cstheme="minorHAnsi"/>
            <w:noProof/>
            <w:lang w:eastAsia="en-GB"/>
          </w:rPr>
          <w:t>2.2</w:t>
        </w:r>
        <w:r w:rsidR="009036CD">
          <w:rPr>
            <w:rFonts w:asciiTheme="minorHAnsi" w:eastAsiaTheme="minorEastAsia" w:hAnsiTheme="minorHAnsi" w:cstheme="minorBidi"/>
            <w:smallCaps w:val="0"/>
            <w:noProof/>
            <w:sz w:val="22"/>
            <w:szCs w:val="22"/>
            <w:lang w:val="en-US"/>
          </w:rPr>
          <w:tab/>
        </w:r>
        <w:r w:rsidR="009036CD" w:rsidRPr="00404827">
          <w:rPr>
            <w:rStyle w:val="Hyperlink"/>
            <w:rFonts w:cstheme="minorHAnsi"/>
            <w:noProof/>
            <w:lang w:val="el-GR" w:eastAsia="en-GB"/>
          </w:rPr>
          <w:t>Ορισμοί</w:t>
        </w:r>
        <w:r w:rsidR="009036CD">
          <w:rPr>
            <w:noProof/>
            <w:webHidden/>
          </w:rPr>
          <w:tab/>
        </w:r>
        <w:r w:rsidR="009036CD">
          <w:rPr>
            <w:noProof/>
            <w:webHidden/>
          </w:rPr>
          <w:fldChar w:fldCharType="begin"/>
        </w:r>
        <w:r w:rsidR="009036CD">
          <w:rPr>
            <w:noProof/>
            <w:webHidden/>
          </w:rPr>
          <w:instrText xml:space="preserve"> PAGEREF _Toc517863790 \h </w:instrText>
        </w:r>
        <w:r w:rsidR="009036CD">
          <w:rPr>
            <w:noProof/>
            <w:webHidden/>
          </w:rPr>
        </w:r>
        <w:r w:rsidR="009036CD">
          <w:rPr>
            <w:noProof/>
            <w:webHidden/>
          </w:rPr>
          <w:fldChar w:fldCharType="separate"/>
        </w:r>
        <w:r w:rsidR="009036CD">
          <w:rPr>
            <w:noProof/>
            <w:webHidden/>
          </w:rPr>
          <w:t>4</w:t>
        </w:r>
        <w:r w:rsidR="009036CD">
          <w:rPr>
            <w:noProof/>
            <w:webHidden/>
          </w:rPr>
          <w:fldChar w:fldCharType="end"/>
        </w:r>
      </w:hyperlink>
    </w:p>
    <w:p w14:paraId="6B51B647" w14:textId="6D47B742" w:rsidR="009036CD" w:rsidRDefault="00207EB0">
      <w:pPr>
        <w:pStyle w:val="TOC2"/>
        <w:tabs>
          <w:tab w:val="left" w:pos="720"/>
          <w:tab w:val="right" w:leader="dot" w:pos="9017"/>
        </w:tabs>
        <w:rPr>
          <w:rFonts w:asciiTheme="minorHAnsi" w:eastAsiaTheme="minorEastAsia" w:hAnsiTheme="minorHAnsi" w:cstheme="minorBidi"/>
          <w:smallCaps w:val="0"/>
          <w:noProof/>
          <w:sz w:val="22"/>
          <w:szCs w:val="22"/>
          <w:lang w:val="en-US"/>
        </w:rPr>
      </w:pPr>
      <w:hyperlink w:anchor="_Toc517863791" w:history="1">
        <w:r w:rsidR="009036CD" w:rsidRPr="00404827">
          <w:rPr>
            <w:rStyle w:val="Hyperlink"/>
            <w:rFonts w:cstheme="minorHAnsi"/>
            <w:noProof/>
            <w:lang w:val="el-GR" w:eastAsia="en-GB"/>
          </w:rPr>
          <w:t>2.3</w:t>
        </w:r>
        <w:r w:rsidR="009036CD">
          <w:rPr>
            <w:rFonts w:asciiTheme="minorHAnsi" w:eastAsiaTheme="minorEastAsia" w:hAnsiTheme="minorHAnsi" w:cstheme="minorBidi"/>
            <w:smallCaps w:val="0"/>
            <w:noProof/>
            <w:sz w:val="22"/>
            <w:szCs w:val="22"/>
            <w:lang w:val="en-US"/>
          </w:rPr>
          <w:tab/>
        </w:r>
        <w:r w:rsidR="009036CD" w:rsidRPr="00404827">
          <w:rPr>
            <w:rStyle w:val="Hyperlink"/>
            <w:rFonts w:cstheme="minorHAnsi"/>
            <w:noProof/>
            <w:lang w:val="el-GR" w:eastAsia="en-GB"/>
          </w:rPr>
          <w:t>Αρχές Που Διέπουν Την Επεξεργασία Των Δεδομένων Προσωπικού Χαρακτήρα</w:t>
        </w:r>
        <w:r w:rsidR="009036CD">
          <w:rPr>
            <w:noProof/>
            <w:webHidden/>
          </w:rPr>
          <w:tab/>
        </w:r>
        <w:r w:rsidR="009036CD">
          <w:rPr>
            <w:noProof/>
            <w:webHidden/>
          </w:rPr>
          <w:fldChar w:fldCharType="begin"/>
        </w:r>
        <w:r w:rsidR="009036CD">
          <w:rPr>
            <w:noProof/>
            <w:webHidden/>
          </w:rPr>
          <w:instrText xml:space="preserve"> PAGEREF _Toc517863791 \h </w:instrText>
        </w:r>
        <w:r w:rsidR="009036CD">
          <w:rPr>
            <w:noProof/>
            <w:webHidden/>
          </w:rPr>
        </w:r>
        <w:r w:rsidR="009036CD">
          <w:rPr>
            <w:noProof/>
            <w:webHidden/>
          </w:rPr>
          <w:fldChar w:fldCharType="separate"/>
        </w:r>
        <w:r w:rsidR="009036CD">
          <w:rPr>
            <w:noProof/>
            <w:webHidden/>
          </w:rPr>
          <w:t>5</w:t>
        </w:r>
        <w:r w:rsidR="009036CD">
          <w:rPr>
            <w:noProof/>
            <w:webHidden/>
          </w:rPr>
          <w:fldChar w:fldCharType="end"/>
        </w:r>
      </w:hyperlink>
    </w:p>
    <w:p w14:paraId="38CAB170" w14:textId="49211939" w:rsidR="009036CD" w:rsidRDefault="00207EB0">
      <w:pPr>
        <w:pStyle w:val="TOC2"/>
        <w:tabs>
          <w:tab w:val="left" w:pos="720"/>
          <w:tab w:val="right" w:leader="dot" w:pos="9017"/>
        </w:tabs>
        <w:rPr>
          <w:rFonts w:asciiTheme="minorHAnsi" w:eastAsiaTheme="minorEastAsia" w:hAnsiTheme="minorHAnsi" w:cstheme="minorBidi"/>
          <w:smallCaps w:val="0"/>
          <w:noProof/>
          <w:sz w:val="22"/>
          <w:szCs w:val="22"/>
          <w:lang w:val="en-US"/>
        </w:rPr>
      </w:pPr>
      <w:hyperlink w:anchor="_Toc517863792" w:history="1">
        <w:r w:rsidR="009036CD" w:rsidRPr="00404827">
          <w:rPr>
            <w:rStyle w:val="Hyperlink"/>
            <w:rFonts w:cstheme="minorHAnsi"/>
            <w:noProof/>
            <w:lang w:eastAsia="en-GB"/>
          </w:rPr>
          <w:t>2.4</w:t>
        </w:r>
        <w:r w:rsidR="009036CD">
          <w:rPr>
            <w:rFonts w:asciiTheme="minorHAnsi" w:eastAsiaTheme="minorEastAsia" w:hAnsiTheme="minorHAnsi" w:cstheme="minorBidi"/>
            <w:smallCaps w:val="0"/>
            <w:noProof/>
            <w:sz w:val="22"/>
            <w:szCs w:val="22"/>
            <w:lang w:val="en-US"/>
          </w:rPr>
          <w:tab/>
        </w:r>
        <w:r w:rsidR="009036CD" w:rsidRPr="00404827">
          <w:rPr>
            <w:rStyle w:val="Hyperlink"/>
            <w:rFonts w:cstheme="minorHAnsi"/>
            <w:noProof/>
            <w:lang w:val="el-GR" w:eastAsia="en-GB"/>
          </w:rPr>
          <w:t>Ατομικά Δικαιώματα</w:t>
        </w:r>
        <w:r w:rsidR="009036CD">
          <w:rPr>
            <w:noProof/>
            <w:webHidden/>
          </w:rPr>
          <w:tab/>
        </w:r>
        <w:r w:rsidR="009036CD">
          <w:rPr>
            <w:noProof/>
            <w:webHidden/>
          </w:rPr>
          <w:fldChar w:fldCharType="begin"/>
        </w:r>
        <w:r w:rsidR="009036CD">
          <w:rPr>
            <w:noProof/>
            <w:webHidden/>
          </w:rPr>
          <w:instrText xml:space="preserve"> PAGEREF _Toc517863792 \h </w:instrText>
        </w:r>
        <w:r w:rsidR="009036CD">
          <w:rPr>
            <w:noProof/>
            <w:webHidden/>
          </w:rPr>
        </w:r>
        <w:r w:rsidR="009036CD">
          <w:rPr>
            <w:noProof/>
            <w:webHidden/>
          </w:rPr>
          <w:fldChar w:fldCharType="separate"/>
        </w:r>
        <w:r w:rsidR="009036CD">
          <w:rPr>
            <w:noProof/>
            <w:webHidden/>
          </w:rPr>
          <w:t>6</w:t>
        </w:r>
        <w:r w:rsidR="009036CD">
          <w:rPr>
            <w:noProof/>
            <w:webHidden/>
          </w:rPr>
          <w:fldChar w:fldCharType="end"/>
        </w:r>
      </w:hyperlink>
    </w:p>
    <w:p w14:paraId="5305E20A" w14:textId="26CC6499" w:rsidR="009036CD" w:rsidRDefault="00207EB0">
      <w:pPr>
        <w:pStyle w:val="TOC2"/>
        <w:tabs>
          <w:tab w:val="left" w:pos="720"/>
          <w:tab w:val="right" w:leader="dot" w:pos="9017"/>
        </w:tabs>
        <w:rPr>
          <w:rFonts w:asciiTheme="minorHAnsi" w:eastAsiaTheme="minorEastAsia" w:hAnsiTheme="minorHAnsi" w:cstheme="minorBidi"/>
          <w:smallCaps w:val="0"/>
          <w:noProof/>
          <w:sz w:val="22"/>
          <w:szCs w:val="22"/>
          <w:lang w:val="en-US"/>
        </w:rPr>
      </w:pPr>
      <w:hyperlink w:anchor="_Toc517863793" w:history="1">
        <w:r w:rsidR="009036CD" w:rsidRPr="00404827">
          <w:rPr>
            <w:rStyle w:val="Hyperlink"/>
            <w:rFonts w:cstheme="minorHAnsi"/>
            <w:noProof/>
            <w:lang w:eastAsia="en-GB"/>
          </w:rPr>
          <w:t>2.5</w:t>
        </w:r>
        <w:r w:rsidR="009036CD">
          <w:rPr>
            <w:rFonts w:asciiTheme="minorHAnsi" w:eastAsiaTheme="minorEastAsia" w:hAnsiTheme="minorHAnsi" w:cstheme="minorBidi"/>
            <w:smallCaps w:val="0"/>
            <w:noProof/>
            <w:sz w:val="22"/>
            <w:szCs w:val="22"/>
            <w:lang w:val="en-US"/>
          </w:rPr>
          <w:tab/>
        </w:r>
        <w:r w:rsidR="009036CD" w:rsidRPr="00404827">
          <w:rPr>
            <w:rStyle w:val="Hyperlink"/>
            <w:rFonts w:cstheme="minorHAnsi"/>
            <w:noProof/>
            <w:lang w:val="el-GR" w:eastAsia="en-GB"/>
          </w:rPr>
          <w:t>Νομική βάση της επεξεργασίας</w:t>
        </w:r>
        <w:r w:rsidR="009036CD">
          <w:rPr>
            <w:noProof/>
            <w:webHidden/>
          </w:rPr>
          <w:tab/>
        </w:r>
        <w:r w:rsidR="009036CD">
          <w:rPr>
            <w:noProof/>
            <w:webHidden/>
          </w:rPr>
          <w:fldChar w:fldCharType="begin"/>
        </w:r>
        <w:r w:rsidR="009036CD">
          <w:rPr>
            <w:noProof/>
            <w:webHidden/>
          </w:rPr>
          <w:instrText xml:space="preserve"> PAGEREF _Toc517863793 \h </w:instrText>
        </w:r>
        <w:r w:rsidR="009036CD">
          <w:rPr>
            <w:noProof/>
            <w:webHidden/>
          </w:rPr>
        </w:r>
        <w:r w:rsidR="009036CD">
          <w:rPr>
            <w:noProof/>
            <w:webHidden/>
          </w:rPr>
          <w:fldChar w:fldCharType="separate"/>
        </w:r>
        <w:r w:rsidR="009036CD">
          <w:rPr>
            <w:noProof/>
            <w:webHidden/>
          </w:rPr>
          <w:t>7</w:t>
        </w:r>
        <w:r w:rsidR="009036CD">
          <w:rPr>
            <w:noProof/>
            <w:webHidden/>
          </w:rPr>
          <w:fldChar w:fldCharType="end"/>
        </w:r>
      </w:hyperlink>
    </w:p>
    <w:p w14:paraId="23BD76FF" w14:textId="5557D75D" w:rsidR="009036CD" w:rsidRDefault="00207EB0">
      <w:pPr>
        <w:pStyle w:val="TOC3"/>
        <w:tabs>
          <w:tab w:val="left" w:pos="1200"/>
          <w:tab w:val="right" w:leader="dot" w:pos="9017"/>
        </w:tabs>
        <w:rPr>
          <w:rFonts w:asciiTheme="minorHAnsi" w:eastAsiaTheme="minorEastAsia" w:hAnsiTheme="minorHAnsi" w:cstheme="minorBidi"/>
          <w:i w:val="0"/>
          <w:noProof/>
          <w:sz w:val="22"/>
          <w:szCs w:val="22"/>
          <w:lang w:val="en-US"/>
        </w:rPr>
      </w:pPr>
      <w:hyperlink w:anchor="_Toc517863794" w:history="1">
        <w:r w:rsidR="009036CD" w:rsidRPr="00404827">
          <w:rPr>
            <w:rStyle w:val="Hyperlink"/>
            <w:rFonts w:ascii="Arial" w:hAnsi="Arial" w:cs="Arial"/>
            <w:noProof/>
            <w:lang w:val="el-GR" w:eastAsia="en-GB"/>
          </w:rPr>
          <w:t>2.5.1</w:t>
        </w:r>
        <w:r w:rsidR="009036CD">
          <w:rPr>
            <w:rFonts w:asciiTheme="minorHAnsi" w:eastAsiaTheme="minorEastAsia" w:hAnsiTheme="minorHAnsi" w:cstheme="minorBidi"/>
            <w:i w:val="0"/>
            <w:noProof/>
            <w:sz w:val="22"/>
            <w:szCs w:val="22"/>
            <w:lang w:val="en-US"/>
          </w:rPr>
          <w:tab/>
        </w:r>
        <w:r w:rsidR="009036CD" w:rsidRPr="00404827">
          <w:rPr>
            <w:rStyle w:val="Hyperlink"/>
            <w:rFonts w:ascii="Arial" w:hAnsi="Arial" w:cs="Arial"/>
            <w:noProof/>
            <w:lang w:val="el-GR" w:eastAsia="en-GB"/>
          </w:rPr>
          <w:t>Συναίνεση</w:t>
        </w:r>
        <w:r w:rsidR="009036CD">
          <w:rPr>
            <w:noProof/>
            <w:webHidden/>
          </w:rPr>
          <w:tab/>
        </w:r>
        <w:r w:rsidR="009036CD">
          <w:rPr>
            <w:noProof/>
            <w:webHidden/>
          </w:rPr>
          <w:fldChar w:fldCharType="begin"/>
        </w:r>
        <w:r w:rsidR="009036CD">
          <w:rPr>
            <w:noProof/>
            <w:webHidden/>
          </w:rPr>
          <w:instrText xml:space="preserve"> PAGEREF _Toc517863794 \h </w:instrText>
        </w:r>
        <w:r w:rsidR="009036CD">
          <w:rPr>
            <w:noProof/>
            <w:webHidden/>
          </w:rPr>
        </w:r>
        <w:r w:rsidR="009036CD">
          <w:rPr>
            <w:noProof/>
            <w:webHidden/>
          </w:rPr>
          <w:fldChar w:fldCharType="separate"/>
        </w:r>
        <w:r w:rsidR="009036CD">
          <w:rPr>
            <w:noProof/>
            <w:webHidden/>
          </w:rPr>
          <w:t>7</w:t>
        </w:r>
        <w:r w:rsidR="009036CD">
          <w:rPr>
            <w:noProof/>
            <w:webHidden/>
          </w:rPr>
          <w:fldChar w:fldCharType="end"/>
        </w:r>
      </w:hyperlink>
    </w:p>
    <w:p w14:paraId="368AD48D" w14:textId="2756AA93" w:rsidR="009036CD" w:rsidRDefault="00207EB0">
      <w:pPr>
        <w:pStyle w:val="TOC3"/>
        <w:tabs>
          <w:tab w:val="left" w:pos="1200"/>
          <w:tab w:val="right" w:leader="dot" w:pos="9017"/>
        </w:tabs>
        <w:rPr>
          <w:rFonts w:asciiTheme="minorHAnsi" w:eastAsiaTheme="minorEastAsia" w:hAnsiTheme="minorHAnsi" w:cstheme="minorBidi"/>
          <w:i w:val="0"/>
          <w:noProof/>
          <w:sz w:val="22"/>
          <w:szCs w:val="22"/>
          <w:lang w:val="en-US"/>
        </w:rPr>
      </w:pPr>
      <w:hyperlink w:anchor="_Toc517863795" w:history="1">
        <w:r w:rsidR="009036CD" w:rsidRPr="00404827">
          <w:rPr>
            <w:rStyle w:val="Hyperlink"/>
            <w:rFonts w:ascii="Arial" w:hAnsi="Arial" w:cs="Arial"/>
            <w:noProof/>
            <w:lang w:val="el-GR" w:eastAsia="en-GB"/>
          </w:rPr>
          <w:t>2.5.2</w:t>
        </w:r>
        <w:r w:rsidR="009036CD">
          <w:rPr>
            <w:rFonts w:asciiTheme="minorHAnsi" w:eastAsiaTheme="minorEastAsia" w:hAnsiTheme="minorHAnsi" w:cstheme="minorBidi"/>
            <w:i w:val="0"/>
            <w:noProof/>
            <w:sz w:val="22"/>
            <w:szCs w:val="22"/>
            <w:lang w:val="en-US"/>
          </w:rPr>
          <w:tab/>
        </w:r>
        <w:r w:rsidR="009036CD" w:rsidRPr="00404827">
          <w:rPr>
            <w:rStyle w:val="Hyperlink"/>
            <w:rFonts w:ascii="Arial" w:hAnsi="Arial" w:cs="Arial"/>
            <w:noProof/>
            <w:lang w:val="el-GR" w:eastAsia="en-GB"/>
          </w:rPr>
          <w:t>Εκτέλεση σύμβασης</w:t>
        </w:r>
        <w:r w:rsidR="009036CD">
          <w:rPr>
            <w:noProof/>
            <w:webHidden/>
          </w:rPr>
          <w:tab/>
        </w:r>
        <w:r w:rsidR="009036CD">
          <w:rPr>
            <w:noProof/>
            <w:webHidden/>
          </w:rPr>
          <w:fldChar w:fldCharType="begin"/>
        </w:r>
        <w:r w:rsidR="009036CD">
          <w:rPr>
            <w:noProof/>
            <w:webHidden/>
          </w:rPr>
          <w:instrText xml:space="preserve"> PAGEREF _Toc517863795 \h </w:instrText>
        </w:r>
        <w:r w:rsidR="009036CD">
          <w:rPr>
            <w:noProof/>
            <w:webHidden/>
          </w:rPr>
        </w:r>
        <w:r w:rsidR="009036CD">
          <w:rPr>
            <w:noProof/>
            <w:webHidden/>
          </w:rPr>
          <w:fldChar w:fldCharType="separate"/>
        </w:r>
        <w:r w:rsidR="009036CD">
          <w:rPr>
            <w:noProof/>
            <w:webHidden/>
          </w:rPr>
          <w:t>7</w:t>
        </w:r>
        <w:r w:rsidR="009036CD">
          <w:rPr>
            <w:noProof/>
            <w:webHidden/>
          </w:rPr>
          <w:fldChar w:fldCharType="end"/>
        </w:r>
      </w:hyperlink>
    </w:p>
    <w:p w14:paraId="0708FCBE" w14:textId="6CDE30D1" w:rsidR="009036CD" w:rsidRDefault="00207EB0">
      <w:pPr>
        <w:pStyle w:val="TOC3"/>
        <w:tabs>
          <w:tab w:val="left" w:pos="1200"/>
          <w:tab w:val="right" w:leader="dot" w:pos="9017"/>
        </w:tabs>
        <w:rPr>
          <w:rFonts w:asciiTheme="minorHAnsi" w:eastAsiaTheme="minorEastAsia" w:hAnsiTheme="minorHAnsi" w:cstheme="minorBidi"/>
          <w:i w:val="0"/>
          <w:noProof/>
          <w:sz w:val="22"/>
          <w:szCs w:val="22"/>
          <w:lang w:val="en-US"/>
        </w:rPr>
      </w:pPr>
      <w:hyperlink w:anchor="_Toc517863796" w:history="1">
        <w:r w:rsidR="009036CD" w:rsidRPr="00404827">
          <w:rPr>
            <w:rStyle w:val="Hyperlink"/>
            <w:rFonts w:ascii="Arial" w:hAnsi="Arial" w:cs="Arial"/>
            <w:noProof/>
            <w:lang w:val="el-GR" w:eastAsia="en-GB"/>
          </w:rPr>
          <w:t>2.5.3</w:t>
        </w:r>
        <w:r w:rsidR="009036CD">
          <w:rPr>
            <w:rFonts w:asciiTheme="minorHAnsi" w:eastAsiaTheme="minorEastAsia" w:hAnsiTheme="minorHAnsi" w:cstheme="minorBidi"/>
            <w:i w:val="0"/>
            <w:noProof/>
            <w:sz w:val="22"/>
            <w:szCs w:val="22"/>
            <w:lang w:val="en-US"/>
          </w:rPr>
          <w:tab/>
        </w:r>
        <w:r w:rsidR="009036CD" w:rsidRPr="00404827">
          <w:rPr>
            <w:rStyle w:val="Hyperlink"/>
            <w:rFonts w:ascii="Arial" w:hAnsi="Arial" w:cs="Arial"/>
            <w:noProof/>
            <w:lang w:val="el-GR" w:eastAsia="en-GB"/>
          </w:rPr>
          <w:t>Έννομη υποχρέωση</w:t>
        </w:r>
        <w:r w:rsidR="009036CD">
          <w:rPr>
            <w:noProof/>
            <w:webHidden/>
          </w:rPr>
          <w:tab/>
        </w:r>
        <w:r w:rsidR="009036CD">
          <w:rPr>
            <w:noProof/>
            <w:webHidden/>
          </w:rPr>
          <w:fldChar w:fldCharType="begin"/>
        </w:r>
        <w:r w:rsidR="009036CD">
          <w:rPr>
            <w:noProof/>
            <w:webHidden/>
          </w:rPr>
          <w:instrText xml:space="preserve"> PAGEREF _Toc517863796 \h </w:instrText>
        </w:r>
        <w:r w:rsidR="009036CD">
          <w:rPr>
            <w:noProof/>
            <w:webHidden/>
          </w:rPr>
        </w:r>
        <w:r w:rsidR="009036CD">
          <w:rPr>
            <w:noProof/>
            <w:webHidden/>
          </w:rPr>
          <w:fldChar w:fldCharType="separate"/>
        </w:r>
        <w:r w:rsidR="009036CD">
          <w:rPr>
            <w:noProof/>
            <w:webHidden/>
          </w:rPr>
          <w:t>7</w:t>
        </w:r>
        <w:r w:rsidR="009036CD">
          <w:rPr>
            <w:noProof/>
            <w:webHidden/>
          </w:rPr>
          <w:fldChar w:fldCharType="end"/>
        </w:r>
      </w:hyperlink>
    </w:p>
    <w:p w14:paraId="7ED4BE7D" w14:textId="01E74DFC" w:rsidR="009036CD" w:rsidRDefault="00207EB0">
      <w:pPr>
        <w:pStyle w:val="TOC3"/>
        <w:tabs>
          <w:tab w:val="left" w:pos="1200"/>
          <w:tab w:val="right" w:leader="dot" w:pos="9017"/>
        </w:tabs>
        <w:rPr>
          <w:rFonts w:asciiTheme="minorHAnsi" w:eastAsiaTheme="minorEastAsia" w:hAnsiTheme="minorHAnsi" w:cstheme="minorBidi"/>
          <w:i w:val="0"/>
          <w:noProof/>
          <w:sz w:val="22"/>
          <w:szCs w:val="22"/>
          <w:lang w:val="en-US"/>
        </w:rPr>
      </w:pPr>
      <w:hyperlink w:anchor="_Toc517863797" w:history="1">
        <w:r w:rsidR="009036CD" w:rsidRPr="00404827">
          <w:rPr>
            <w:rStyle w:val="Hyperlink"/>
            <w:rFonts w:ascii="Arial" w:hAnsi="Arial" w:cs="Arial"/>
            <w:noProof/>
            <w:lang w:val="el-GR" w:eastAsia="en-GB"/>
          </w:rPr>
          <w:t>2.5.4</w:t>
        </w:r>
        <w:r w:rsidR="009036CD">
          <w:rPr>
            <w:rFonts w:asciiTheme="minorHAnsi" w:eastAsiaTheme="minorEastAsia" w:hAnsiTheme="minorHAnsi" w:cstheme="minorBidi"/>
            <w:i w:val="0"/>
            <w:noProof/>
            <w:sz w:val="22"/>
            <w:szCs w:val="22"/>
            <w:lang w:val="en-US"/>
          </w:rPr>
          <w:tab/>
        </w:r>
        <w:r w:rsidR="009036CD" w:rsidRPr="00404827">
          <w:rPr>
            <w:rStyle w:val="Hyperlink"/>
            <w:rFonts w:ascii="Arial" w:hAnsi="Arial" w:cs="Arial"/>
            <w:noProof/>
            <w:lang w:val="el-GR" w:eastAsia="en-GB"/>
          </w:rPr>
          <w:t>Ζωτικά συμφέροντα του υποκειμένου των δεδομένων</w:t>
        </w:r>
        <w:r w:rsidR="009036CD">
          <w:rPr>
            <w:noProof/>
            <w:webHidden/>
          </w:rPr>
          <w:tab/>
        </w:r>
        <w:r w:rsidR="009036CD">
          <w:rPr>
            <w:noProof/>
            <w:webHidden/>
          </w:rPr>
          <w:fldChar w:fldCharType="begin"/>
        </w:r>
        <w:r w:rsidR="009036CD">
          <w:rPr>
            <w:noProof/>
            <w:webHidden/>
          </w:rPr>
          <w:instrText xml:space="preserve"> PAGEREF _Toc517863797 \h </w:instrText>
        </w:r>
        <w:r w:rsidR="009036CD">
          <w:rPr>
            <w:noProof/>
            <w:webHidden/>
          </w:rPr>
        </w:r>
        <w:r w:rsidR="009036CD">
          <w:rPr>
            <w:noProof/>
            <w:webHidden/>
          </w:rPr>
          <w:fldChar w:fldCharType="separate"/>
        </w:r>
        <w:r w:rsidR="009036CD">
          <w:rPr>
            <w:noProof/>
            <w:webHidden/>
          </w:rPr>
          <w:t>7</w:t>
        </w:r>
        <w:r w:rsidR="009036CD">
          <w:rPr>
            <w:noProof/>
            <w:webHidden/>
          </w:rPr>
          <w:fldChar w:fldCharType="end"/>
        </w:r>
      </w:hyperlink>
    </w:p>
    <w:p w14:paraId="429CCDD3" w14:textId="77F26BD3" w:rsidR="009036CD" w:rsidRDefault="00207EB0">
      <w:pPr>
        <w:pStyle w:val="TOC3"/>
        <w:tabs>
          <w:tab w:val="left" w:pos="1200"/>
          <w:tab w:val="right" w:leader="dot" w:pos="9017"/>
        </w:tabs>
        <w:rPr>
          <w:rFonts w:asciiTheme="minorHAnsi" w:eastAsiaTheme="minorEastAsia" w:hAnsiTheme="minorHAnsi" w:cstheme="minorBidi"/>
          <w:i w:val="0"/>
          <w:noProof/>
          <w:sz w:val="22"/>
          <w:szCs w:val="22"/>
          <w:lang w:val="en-US"/>
        </w:rPr>
      </w:pPr>
      <w:hyperlink w:anchor="_Toc517863798" w:history="1">
        <w:r w:rsidR="009036CD" w:rsidRPr="00404827">
          <w:rPr>
            <w:rStyle w:val="Hyperlink"/>
            <w:rFonts w:ascii="Arial" w:hAnsi="Arial" w:cs="Arial"/>
            <w:noProof/>
            <w:lang w:val="el-GR" w:eastAsia="en-GB"/>
          </w:rPr>
          <w:t>2.5.5</w:t>
        </w:r>
        <w:r w:rsidR="009036CD">
          <w:rPr>
            <w:rFonts w:asciiTheme="minorHAnsi" w:eastAsiaTheme="minorEastAsia" w:hAnsiTheme="minorHAnsi" w:cstheme="minorBidi"/>
            <w:i w:val="0"/>
            <w:noProof/>
            <w:sz w:val="22"/>
            <w:szCs w:val="22"/>
            <w:lang w:val="en-US"/>
          </w:rPr>
          <w:tab/>
        </w:r>
        <w:r w:rsidR="009036CD" w:rsidRPr="00404827">
          <w:rPr>
            <w:rStyle w:val="Hyperlink"/>
            <w:rFonts w:ascii="Arial" w:hAnsi="Arial" w:cs="Arial"/>
            <w:noProof/>
            <w:lang w:val="el-GR" w:eastAsia="en-GB"/>
          </w:rPr>
          <w:t>Επεξεργασία δεδομένων για το Δημόσιο Συμφέρον</w:t>
        </w:r>
        <w:r w:rsidR="009036CD">
          <w:rPr>
            <w:noProof/>
            <w:webHidden/>
          </w:rPr>
          <w:tab/>
        </w:r>
        <w:r w:rsidR="009036CD">
          <w:rPr>
            <w:noProof/>
            <w:webHidden/>
          </w:rPr>
          <w:fldChar w:fldCharType="begin"/>
        </w:r>
        <w:r w:rsidR="009036CD">
          <w:rPr>
            <w:noProof/>
            <w:webHidden/>
          </w:rPr>
          <w:instrText xml:space="preserve"> PAGEREF _Toc517863798 \h </w:instrText>
        </w:r>
        <w:r w:rsidR="009036CD">
          <w:rPr>
            <w:noProof/>
            <w:webHidden/>
          </w:rPr>
        </w:r>
        <w:r w:rsidR="009036CD">
          <w:rPr>
            <w:noProof/>
            <w:webHidden/>
          </w:rPr>
          <w:fldChar w:fldCharType="separate"/>
        </w:r>
        <w:r w:rsidR="009036CD">
          <w:rPr>
            <w:noProof/>
            <w:webHidden/>
          </w:rPr>
          <w:t>8</w:t>
        </w:r>
        <w:r w:rsidR="009036CD">
          <w:rPr>
            <w:noProof/>
            <w:webHidden/>
          </w:rPr>
          <w:fldChar w:fldCharType="end"/>
        </w:r>
      </w:hyperlink>
    </w:p>
    <w:p w14:paraId="149100C8" w14:textId="2E2DE455" w:rsidR="009036CD" w:rsidRDefault="00207EB0">
      <w:pPr>
        <w:pStyle w:val="TOC3"/>
        <w:tabs>
          <w:tab w:val="left" w:pos="1200"/>
          <w:tab w:val="right" w:leader="dot" w:pos="9017"/>
        </w:tabs>
        <w:rPr>
          <w:rFonts w:asciiTheme="minorHAnsi" w:eastAsiaTheme="minorEastAsia" w:hAnsiTheme="minorHAnsi" w:cstheme="minorBidi"/>
          <w:i w:val="0"/>
          <w:noProof/>
          <w:sz w:val="22"/>
          <w:szCs w:val="22"/>
          <w:lang w:val="en-US"/>
        </w:rPr>
      </w:pPr>
      <w:hyperlink w:anchor="_Toc517863799" w:history="1">
        <w:r w:rsidR="009036CD" w:rsidRPr="00404827">
          <w:rPr>
            <w:rStyle w:val="Hyperlink"/>
            <w:rFonts w:ascii="Arial" w:hAnsi="Arial" w:cs="Arial"/>
            <w:noProof/>
            <w:lang w:val="el-GR" w:eastAsia="en-GB"/>
          </w:rPr>
          <w:t>2.5.6</w:t>
        </w:r>
        <w:r w:rsidR="009036CD">
          <w:rPr>
            <w:rFonts w:asciiTheme="minorHAnsi" w:eastAsiaTheme="minorEastAsia" w:hAnsiTheme="minorHAnsi" w:cstheme="minorBidi"/>
            <w:i w:val="0"/>
            <w:noProof/>
            <w:sz w:val="22"/>
            <w:szCs w:val="22"/>
            <w:lang w:val="en-US"/>
          </w:rPr>
          <w:tab/>
        </w:r>
        <w:r w:rsidR="009036CD" w:rsidRPr="00404827">
          <w:rPr>
            <w:rStyle w:val="Hyperlink"/>
            <w:rFonts w:ascii="Arial" w:hAnsi="Arial" w:cs="Arial"/>
            <w:noProof/>
            <w:lang w:val="el-GR" w:eastAsia="en-GB"/>
          </w:rPr>
          <w:t>Έννομο ενδιαφέρον</w:t>
        </w:r>
        <w:r w:rsidR="009036CD">
          <w:rPr>
            <w:noProof/>
            <w:webHidden/>
          </w:rPr>
          <w:tab/>
        </w:r>
        <w:r w:rsidR="009036CD">
          <w:rPr>
            <w:noProof/>
            <w:webHidden/>
          </w:rPr>
          <w:fldChar w:fldCharType="begin"/>
        </w:r>
        <w:r w:rsidR="009036CD">
          <w:rPr>
            <w:noProof/>
            <w:webHidden/>
          </w:rPr>
          <w:instrText xml:space="preserve"> PAGEREF _Toc517863799 \h </w:instrText>
        </w:r>
        <w:r w:rsidR="009036CD">
          <w:rPr>
            <w:noProof/>
            <w:webHidden/>
          </w:rPr>
        </w:r>
        <w:r w:rsidR="009036CD">
          <w:rPr>
            <w:noProof/>
            <w:webHidden/>
          </w:rPr>
          <w:fldChar w:fldCharType="separate"/>
        </w:r>
        <w:r w:rsidR="009036CD">
          <w:rPr>
            <w:noProof/>
            <w:webHidden/>
          </w:rPr>
          <w:t>8</w:t>
        </w:r>
        <w:r w:rsidR="009036CD">
          <w:rPr>
            <w:noProof/>
            <w:webHidden/>
          </w:rPr>
          <w:fldChar w:fldCharType="end"/>
        </w:r>
      </w:hyperlink>
    </w:p>
    <w:p w14:paraId="19D7A611" w14:textId="21BE20B6" w:rsidR="009036CD" w:rsidRDefault="00207EB0">
      <w:pPr>
        <w:pStyle w:val="TOC2"/>
        <w:tabs>
          <w:tab w:val="left" w:pos="720"/>
          <w:tab w:val="right" w:leader="dot" w:pos="9017"/>
        </w:tabs>
        <w:rPr>
          <w:rFonts w:asciiTheme="minorHAnsi" w:eastAsiaTheme="minorEastAsia" w:hAnsiTheme="minorHAnsi" w:cstheme="minorBidi"/>
          <w:smallCaps w:val="0"/>
          <w:noProof/>
          <w:sz w:val="22"/>
          <w:szCs w:val="22"/>
          <w:lang w:val="en-US"/>
        </w:rPr>
      </w:pPr>
      <w:hyperlink w:anchor="_Toc517863800" w:history="1">
        <w:r w:rsidR="009036CD" w:rsidRPr="00404827">
          <w:rPr>
            <w:rStyle w:val="Hyperlink"/>
            <w:rFonts w:cstheme="minorHAnsi"/>
            <w:noProof/>
            <w:lang w:val="el-GR" w:eastAsia="en-GB"/>
          </w:rPr>
          <w:t>2.6</w:t>
        </w:r>
        <w:r w:rsidR="009036CD">
          <w:rPr>
            <w:rFonts w:asciiTheme="minorHAnsi" w:eastAsiaTheme="minorEastAsia" w:hAnsiTheme="minorHAnsi" w:cstheme="minorBidi"/>
            <w:smallCaps w:val="0"/>
            <w:noProof/>
            <w:sz w:val="22"/>
            <w:szCs w:val="22"/>
            <w:lang w:val="en-US"/>
          </w:rPr>
          <w:tab/>
        </w:r>
        <w:r w:rsidR="009036CD" w:rsidRPr="00404827">
          <w:rPr>
            <w:rStyle w:val="Hyperlink"/>
            <w:rFonts w:cstheme="minorHAnsi"/>
            <w:noProof/>
            <w:lang w:val="el-GR" w:eastAsia="en-GB"/>
          </w:rPr>
          <w:t>Προστασία των δεδομένων από το σχεδιασμό</w:t>
        </w:r>
        <w:r w:rsidR="009036CD">
          <w:rPr>
            <w:noProof/>
            <w:webHidden/>
          </w:rPr>
          <w:tab/>
        </w:r>
        <w:r w:rsidR="009036CD">
          <w:rPr>
            <w:noProof/>
            <w:webHidden/>
          </w:rPr>
          <w:fldChar w:fldCharType="begin"/>
        </w:r>
        <w:r w:rsidR="009036CD">
          <w:rPr>
            <w:noProof/>
            <w:webHidden/>
          </w:rPr>
          <w:instrText xml:space="preserve"> PAGEREF _Toc517863800 \h </w:instrText>
        </w:r>
        <w:r w:rsidR="009036CD">
          <w:rPr>
            <w:noProof/>
            <w:webHidden/>
          </w:rPr>
        </w:r>
        <w:r w:rsidR="009036CD">
          <w:rPr>
            <w:noProof/>
            <w:webHidden/>
          </w:rPr>
          <w:fldChar w:fldCharType="separate"/>
        </w:r>
        <w:r w:rsidR="009036CD">
          <w:rPr>
            <w:noProof/>
            <w:webHidden/>
          </w:rPr>
          <w:t>8</w:t>
        </w:r>
        <w:r w:rsidR="009036CD">
          <w:rPr>
            <w:noProof/>
            <w:webHidden/>
          </w:rPr>
          <w:fldChar w:fldCharType="end"/>
        </w:r>
      </w:hyperlink>
    </w:p>
    <w:p w14:paraId="010A9081" w14:textId="1F95D88C" w:rsidR="009036CD" w:rsidRDefault="00207EB0">
      <w:pPr>
        <w:pStyle w:val="TOC2"/>
        <w:tabs>
          <w:tab w:val="left" w:pos="720"/>
          <w:tab w:val="right" w:leader="dot" w:pos="9017"/>
        </w:tabs>
        <w:rPr>
          <w:rFonts w:asciiTheme="minorHAnsi" w:eastAsiaTheme="minorEastAsia" w:hAnsiTheme="minorHAnsi" w:cstheme="minorBidi"/>
          <w:smallCaps w:val="0"/>
          <w:noProof/>
          <w:sz w:val="22"/>
          <w:szCs w:val="22"/>
          <w:lang w:val="en-US"/>
        </w:rPr>
      </w:pPr>
      <w:hyperlink w:anchor="_Toc517863801" w:history="1">
        <w:r w:rsidR="009036CD" w:rsidRPr="00404827">
          <w:rPr>
            <w:rStyle w:val="Hyperlink"/>
            <w:rFonts w:cstheme="minorHAnsi"/>
            <w:noProof/>
            <w:lang w:val="el-GR" w:eastAsia="en-GB"/>
          </w:rPr>
          <w:t>2.7</w:t>
        </w:r>
        <w:r w:rsidR="009036CD">
          <w:rPr>
            <w:rFonts w:asciiTheme="minorHAnsi" w:eastAsiaTheme="minorEastAsia" w:hAnsiTheme="minorHAnsi" w:cstheme="minorBidi"/>
            <w:smallCaps w:val="0"/>
            <w:noProof/>
            <w:sz w:val="22"/>
            <w:szCs w:val="22"/>
            <w:lang w:val="en-US"/>
          </w:rPr>
          <w:tab/>
        </w:r>
        <w:r w:rsidR="009036CD" w:rsidRPr="00404827">
          <w:rPr>
            <w:rStyle w:val="Hyperlink"/>
            <w:rFonts w:cstheme="minorHAnsi"/>
            <w:noProof/>
            <w:lang w:val="el-GR" w:eastAsia="en-GB"/>
          </w:rPr>
          <w:t>Διαβίβαση Δεδομένων Προσωπικού Χαρακτήρα</w:t>
        </w:r>
        <w:r w:rsidR="009036CD">
          <w:rPr>
            <w:noProof/>
            <w:webHidden/>
          </w:rPr>
          <w:tab/>
        </w:r>
        <w:r w:rsidR="009036CD">
          <w:rPr>
            <w:noProof/>
            <w:webHidden/>
          </w:rPr>
          <w:fldChar w:fldCharType="begin"/>
        </w:r>
        <w:r w:rsidR="009036CD">
          <w:rPr>
            <w:noProof/>
            <w:webHidden/>
          </w:rPr>
          <w:instrText xml:space="preserve"> PAGEREF _Toc517863801 \h </w:instrText>
        </w:r>
        <w:r w:rsidR="009036CD">
          <w:rPr>
            <w:noProof/>
            <w:webHidden/>
          </w:rPr>
        </w:r>
        <w:r w:rsidR="009036CD">
          <w:rPr>
            <w:noProof/>
            <w:webHidden/>
          </w:rPr>
          <w:fldChar w:fldCharType="separate"/>
        </w:r>
        <w:r w:rsidR="009036CD">
          <w:rPr>
            <w:noProof/>
            <w:webHidden/>
          </w:rPr>
          <w:t>8</w:t>
        </w:r>
        <w:r w:rsidR="009036CD">
          <w:rPr>
            <w:noProof/>
            <w:webHidden/>
          </w:rPr>
          <w:fldChar w:fldCharType="end"/>
        </w:r>
      </w:hyperlink>
    </w:p>
    <w:p w14:paraId="0D564C6E" w14:textId="624EB6C7" w:rsidR="009036CD" w:rsidRDefault="00207EB0">
      <w:pPr>
        <w:pStyle w:val="TOC2"/>
        <w:tabs>
          <w:tab w:val="left" w:pos="720"/>
          <w:tab w:val="right" w:leader="dot" w:pos="9017"/>
        </w:tabs>
        <w:rPr>
          <w:rFonts w:asciiTheme="minorHAnsi" w:eastAsiaTheme="minorEastAsia" w:hAnsiTheme="minorHAnsi" w:cstheme="minorBidi"/>
          <w:smallCaps w:val="0"/>
          <w:noProof/>
          <w:sz w:val="22"/>
          <w:szCs w:val="22"/>
          <w:lang w:val="en-US"/>
        </w:rPr>
      </w:pPr>
      <w:hyperlink w:anchor="_Toc517863802" w:history="1">
        <w:r w:rsidR="009036CD" w:rsidRPr="00404827">
          <w:rPr>
            <w:rStyle w:val="Hyperlink"/>
            <w:rFonts w:cstheme="minorHAnsi"/>
            <w:noProof/>
            <w:lang w:eastAsia="en-GB"/>
          </w:rPr>
          <w:t>2.8</w:t>
        </w:r>
        <w:r w:rsidR="009036CD">
          <w:rPr>
            <w:rFonts w:asciiTheme="minorHAnsi" w:eastAsiaTheme="minorEastAsia" w:hAnsiTheme="minorHAnsi" w:cstheme="minorBidi"/>
            <w:smallCaps w:val="0"/>
            <w:noProof/>
            <w:sz w:val="22"/>
            <w:szCs w:val="22"/>
            <w:lang w:val="en-US"/>
          </w:rPr>
          <w:tab/>
        </w:r>
        <w:r w:rsidR="009036CD" w:rsidRPr="00404827">
          <w:rPr>
            <w:rStyle w:val="Hyperlink"/>
            <w:rFonts w:cstheme="minorHAnsi"/>
            <w:noProof/>
            <w:lang w:val="el-GR" w:eastAsia="en-GB"/>
          </w:rPr>
          <w:t>Υπεύθυνος Προστασίας Δεδομένων</w:t>
        </w:r>
        <w:r w:rsidR="009036CD">
          <w:rPr>
            <w:noProof/>
            <w:webHidden/>
          </w:rPr>
          <w:tab/>
        </w:r>
        <w:r w:rsidR="009036CD">
          <w:rPr>
            <w:noProof/>
            <w:webHidden/>
          </w:rPr>
          <w:fldChar w:fldCharType="begin"/>
        </w:r>
        <w:r w:rsidR="009036CD">
          <w:rPr>
            <w:noProof/>
            <w:webHidden/>
          </w:rPr>
          <w:instrText xml:space="preserve"> PAGEREF _Toc517863802 \h </w:instrText>
        </w:r>
        <w:r w:rsidR="009036CD">
          <w:rPr>
            <w:noProof/>
            <w:webHidden/>
          </w:rPr>
        </w:r>
        <w:r w:rsidR="009036CD">
          <w:rPr>
            <w:noProof/>
            <w:webHidden/>
          </w:rPr>
          <w:fldChar w:fldCharType="separate"/>
        </w:r>
        <w:r w:rsidR="009036CD">
          <w:rPr>
            <w:noProof/>
            <w:webHidden/>
          </w:rPr>
          <w:t>9</w:t>
        </w:r>
        <w:r w:rsidR="009036CD">
          <w:rPr>
            <w:noProof/>
            <w:webHidden/>
          </w:rPr>
          <w:fldChar w:fldCharType="end"/>
        </w:r>
      </w:hyperlink>
    </w:p>
    <w:p w14:paraId="42BEC7D7" w14:textId="1288D821" w:rsidR="009036CD" w:rsidRDefault="00207EB0">
      <w:pPr>
        <w:pStyle w:val="TOC2"/>
        <w:tabs>
          <w:tab w:val="left" w:pos="720"/>
          <w:tab w:val="right" w:leader="dot" w:pos="9017"/>
        </w:tabs>
        <w:rPr>
          <w:rFonts w:asciiTheme="minorHAnsi" w:eastAsiaTheme="minorEastAsia" w:hAnsiTheme="minorHAnsi" w:cstheme="minorBidi"/>
          <w:smallCaps w:val="0"/>
          <w:noProof/>
          <w:sz w:val="22"/>
          <w:szCs w:val="22"/>
          <w:lang w:val="en-US"/>
        </w:rPr>
      </w:pPr>
      <w:hyperlink w:anchor="_Toc517863803" w:history="1">
        <w:r w:rsidR="009036CD" w:rsidRPr="00404827">
          <w:rPr>
            <w:rStyle w:val="Hyperlink"/>
            <w:rFonts w:cstheme="minorHAnsi"/>
            <w:noProof/>
            <w:lang w:eastAsia="en-GB"/>
          </w:rPr>
          <w:t>2.9</w:t>
        </w:r>
        <w:r w:rsidR="009036CD">
          <w:rPr>
            <w:rFonts w:asciiTheme="minorHAnsi" w:eastAsiaTheme="minorEastAsia" w:hAnsiTheme="minorHAnsi" w:cstheme="minorBidi"/>
            <w:smallCaps w:val="0"/>
            <w:noProof/>
            <w:sz w:val="22"/>
            <w:szCs w:val="22"/>
            <w:lang w:val="en-US"/>
          </w:rPr>
          <w:tab/>
        </w:r>
        <w:r w:rsidR="009036CD" w:rsidRPr="00404827">
          <w:rPr>
            <w:rStyle w:val="Hyperlink"/>
            <w:rFonts w:cstheme="minorHAnsi"/>
            <w:noProof/>
            <w:lang w:val="el-GR" w:eastAsia="en-GB"/>
          </w:rPr>
          <w:t>Ειδοποίηση Παραβίασης</w:t>
        </w:r>
        <w:r w:rsidR="009036CD">
          <w:rPr>
            <w:noProof/>
            <w:webHidden/>
          </w:rPr>
          <w:tab/>
        </w:r>
        <w:r w:rsidR="009036CD">
          <w:rPr>
            <w:noProof/>
            <w:webHidden/>
          </w:rPr>
          <w:fldChar w:fldCharType="begin"/>
        </w:r>
        <w:r w:rsidR="009036CD">
          <w:rPr>
            <w:noProof/>
            <w:webHidden/>
          </w:rPr>
          <w:instrText xml:space="preserve"> PAGEREF _Toc517863803 \h </w:instrText>
        </w:r>
        <w:r w:rsidR="009036CD">
          <w:rPr>
            <w:noProof/>
            <w:webHidden/>
          </w:rPr>
        </w:r>
        <w:r w:rsidR="009036CD">
          <w:rPr>
            <w:noProof/>
            <w:webHidden/>
          </w:rPr>
          <w:fldChar w:fldCharType="separate"/>
        </w:r>
        <w:r w:rsidR="009036CD">
          <w:rPr>
            <w:noProof/>
            <w:webHidden/>
          </w:rPr>
          <w:t>9</w:t>
        </w:r>
        <w:r w:rsidR="009036CD">
          <w:rPr>
            <w:noProof/>
            <w:webHidden/>
          </w:rPr>
          <w:fldChar w:fldCharType="end"/>
        </w:r>
      </w:hyperlink>
    </w:p>
    <w:p w14:paraId="2C056B12" w14:textId="217BA08D" w:rsidR="009036CD" w:rsidRDefault="00207EB0">
      <w:pPr>
        <w:pStyle w:val="TOC2"/>
        <w:tabs>
          <w:tab w:val="left" w:pos="960"/>
          <w:tab w:val="right" w:leader="dot" w:pos="9017"/>
        </w:tabs>
        <w:rPr>
          <w:rFonts w:asciiTheme="minorHAnsi" w:eastAsiaTheme="minorEastAsia" w:hAnsiTheme="minorHAnsi" w:cstheme="minorBidi"/>
          <w:smallCaps w:val="0"/>
          <w:noProof/>
          <w:sz w:val="22"/>
          <w:szCs w:val="22"/>
          <w:lang w:val="en-US"/>
        </w:rPr>
      </w:pPr>
      <w:hyperlink w:anchor="_Toc517863804" w:history="1">
        <w:r w:rsidR="009036CD" w:rsidRPr="00404827">
          <w:rPr>
            <w:rStyle w:val="Hyperlink"/>
            <w:rFonts w:cstheme="minorHAnsi"/>
            <w:noProof/>
            <w:lang w:val="el-GR" w:eastAsia="en-GB"/>
          </w:rPr>
          <w:t>2.10</w:t>
        </w:r>
        <w:r w:rsidR="009036CD">
          <w:rPr>
            <w:rFonts w:asciiTheme="minorHAnsi" w:eastAsiaTheme="minorEastAsia" w:hAnsiTheme="minorHAnsi" w:cstheme="minorBidi"/>
            <w:smallCaps w:val="0"/>
            <w:noProof/>
            <w:sz w:val="22"/>
            <w:szCs w:val="22"/>
            <w:lang w:val="en-US"/>
          </w:rPr>
          <w:tab/>
        </w:r>
        <w:r w:rsidR="009036CD" w:rsidRPr="00404827">
          <w:rPr>
            <w:rStyle w:val="Hyperlink"/>
            <w:rFonts w:cstheme="minorHAnsi"/>
            <w:noProof/>
            <w:lang w:val="el-GR" w:eastAsia="en-GB"/>
          </w:rPr>
          <w:t>Εφαρμογή της Συμμόρφωσης προς τον Γενικό Κανονισμό Προστασίας Δεδομένων</w:t>
        </w:r>
        <w:r w:rsidR="009036CD">
          <w:rPr>
            <w:noProof/>
            <w:webHidden/>
          </w:rPr>
          <w:tab/>
        </w:r>
        <w:r w:rsidR="009036CD">
          <w:rPr>
            <w:noProof/>
            <w:webHidden/>
          </w:rPr>
          <w:fldChar w:fldCharType="begin"/>
        </w:r>
        <w:r w:rsidR="009036CD">
          <w:rPr>
            <w:noProof/>
            <w:webHidden/>
          </w:rPr>
          <w:instrText xml:space="preserve"> PAGEREF _Toc517863804 \h </w:instrText>
        </w:r>
        <w:r w:rsidR="009036CD">
          <w:rPr>
            <w:noProof/>
            <w:webHidden/>
          </w:rPr>
        </w:r>
        <w:r w:rsidR="009036CD">
          <w:rPr>
            <w:noProof/>
            <w:webHidden/>
          </w:rPr>
          <w:fldChar w:fldCharType="separate"/>
        </w:r>
        <w:r w:rsidR="009036CD">
          <w:rPr>
            <w:noProof/>
            <w:webHidden/>
          </w:rPr>
          <w:t>9</w:t>
        </w:r>
        <w:r w:rsidR="009036CD">
          <w:rPr>
            <w:noProof/>
            <w:webHidden/>
          </w:rPr>
          <w:fldChar w:fldCharType="end"/>
        </w:r>
      </w:hyperlink>
    </w:p>
    <w:p w14:paraId="36CFBB48" w14:textId="03669877" w:rsidR="001B1F46" w:rsidRPr="00725170" w:rsidRDefault="009A7775">
      <w:pPr>
        <w:rPr>
          <w:rFonts w:asciiTheme="minorHAnsi" w:hAnsiTheme="minorHAnsi" w:cstheme="minorHAnsi"/>
          <w:noProof/>
          <w:sz w:val="20"/>
          <w:szCs w:val="28"/>
        </w:rPr>
      </w:pPr>
      <w:r w:rsidRPr="00725170">
        <w:rPr>
          <w:rFonts w:asciiTheme="minorHAnsi" w:hAnsiTheme="minorHAnsi" w:cstheme="minorHAnsi"/>
          <w:noProof/>
          <w:sz w:val="20"/>
          <w:szCs w:val="28"/>
        </w:rPr>
        <w:fldChar w:fldCharType="end"/>
      </w:r>
    </w:p>
    <w:p w14:paraId="5A5080F0" w14:textId="2276CF1F" w:rsidR="00AD7205" w:rsidRPr="00725170" w:rsidRDefault="00AF480B">
      <w:pPr>
        <w:rPr>
          <w:rFonts w:asciiTheme="minorHAnsi" w:hAnsiTheme="minorHAnsi" w:cstheme="minorHAnsi"/>
          <w:b/>
          <w:noProof/>
          <w:szCs w:val="28"/>
          <w:lang w:val="en-US"/>
        </w:rPr>
      </w:pPr>
      <w:r w:rsidRPr="00725170">
        <w:rPr>
          <w:rFonts w:asciiTheme="minorHAnsi" w:hAnsiTheme="minorHAnsi" w:cstheme="minorHAnsi"/>
          <w:b/>
          <w:noProof/>
          <w:szCs w:val="28"/>
        </w:rPr>
        <w:t>Λ</w:t>
      </w:r>
      <w:r w:rsidRPr="00725170">
        <w:rPr>
          <w:rFonts w:asciiTheme="minorHAnsi" w:hAnsiTheme="minorHAnsi" w:cstheme="minorHAnsi"/>
          <w:b/>
          <w:noProof/>
          <w:szCs w:val="28"/>
          <w:lang w:val="el-GR"/>
        </w:rPr>
        <w:t>ίστα</w:t>
      </w:r>
      <w:r w:rsidRPr="00725170">
        <w:rPr>
          <w:rFonts w:asciiTheme="minorHAnsi" w:hAnsiTheme="minorHAnsi" w:cstheme="minorHAnsi"/>
          <w:b/>
          <w:noProof/>
          <w:szCs w:val="28"/>
          <w:lang w:val="en-US"/>
        </w:rPr>
        <w:t xml:space="preserve"> </w:t>
      </w:r>
      <w:r w:rsidRPr="00725170">
        <w:rPr>
          <w:rFonts w:asciiTheme="minorHAnsi" w:hAnsiTheme="minorHAnsi" w:cstheme="minorHAnsi"/>
          <w:b/>
          <w:noProof/>
          <w:szCs w:val="28"/>
          <w:lang w:val="el-GR"/>
        </w:rPr>
        <w:t>Πινάκων</w:t>
      </w:r>
    </w:p>
    <w:p w14:paraId="5D6F517A" w14:textId="77777777" w:rsidR="00AD7205" w:rsidRPr="00725170" w:rsidRDefault="00AD7205">
      <w:pPr>
        <w:rPr>
          <w:rFonts w:asciiTheme="minorHAnsi" w:hAnsiTheme="minorHAnsi" w:cstheme="minorHAnsi"/>
          <w:noProof/>
          <w:sz w:val="20"/>
          <w:szCs w:val="28"/>
        </w:rPr>
      </w:pPr>
    </w:p>
    <w:p w14:paraId="29826EF2" w14:textId="49433360" w:rsidR="009036CD" w:rsidRDefault="008464A3">
      <w:pPr>
        <w:pStyle w:val="TableofFigures"/>
        <w:tabs>
          <w:tab w:val="right" w:leader="dot" w:pos="9017"/>
        </w:tabs>
        <w:rPr>
          <w:rFonts w:asciiTheme="minorHAnsi" w:eastAsiaTheme="minorEastAsia" w:hAnsiTheme="minorHAnsi" w:cstheme="minorBidi"/>
          <w:smallCaps w:val="0"/>
          <w:noProof/>
          <w:sz w:val="22"/>
          <w:szCs w:val="22"/>
          <w:lang w:val="en-US"/>
        </w:rPr>
      </w:pPr>
      <w:r w:rsidRPr="00725170">
        <w:rPr>
          <w:rFonts w:asciiTheme="minorHAnsi" w:hAnsiTheme="minorHAnsi" w:cstheme="minorHAnsi"/>
          <w:smallCaps w:val="0"/>
        </w:rPr>
        <w:fldChar w:fldCharType="begin"/>
      </w:r>
      <w:r w:rsidRPr="00725170">
        <w:rPr>
          <w:rFonts w:asciiTheme="minorHAnsi" w:hAnsiTheme="minorHAnsi" w:cstheme="minorHAnsi"/>
          <w:smallCaps w:val="0"/>
        </w:rPr>
        <w:instrText xml:space="preserve"> TOC \h \z \c "Πίνακας" </w:instrText>
      </w:r>
      <w:r w:rsidRPr="00725170">
        <w:rPr>
          <w:rFonts w:asciiTheme="minorHAnsi" w:hAnsiTheme="minorHAnsi" w:cstheme="minorHAnsi"/>
          <w:smallCaps w:val="0"/>
        </w:rPr>
        <w:fldChar w:fldCharType="separate"/>
      </w:r>
      <w:hyperlink w:anchor="_Toc517863805" w:history="1">
        <w:r w:rsidR="009036CD" w:rsidRPr="0061375C">
          <w:rPr>
            <w:rStyle w:val="Hyperlink"/>
            <w:rFonts w:cstheme="minorHAnsi"/>
            <w:i/>
            <w:noProof/>
            <w:lang w:val="el-GR"/>
          </w:rPr>
          <w:t>Πίνακας 1 - Χρονοδιαγράμματα αιτημάτων των υποκειμένων δεδομένων</w:t>
        </w:r>
        <w:r w:rsidR="009036CD">
          <w:rPr>
            <w:noProof/>
            <w:webHidden/>
          </w:rPr>
          <w:tab/>
        </w:r>
        <w:r w:rsidR="009036CD">
          <w:rPr>
            <w:noProof/>
            <w:webHidden/>
          </w:rPr>
          <w:fldChar w:fldCharType="begin"/>
        </w:r>
        <w:r w:rsidR="009036CD">
          <w:rPr>
            <w:noProof/>
            <w:webHidden/>
          </w:rPr>
          <w:instrText xml:space="preserve"> PAGEREF _Toc517863805 \h </w:instrText>
        </w:r>
        <w:r w:rsidR="009036CD">
          <w:rPr>
            <w:noProof/>
            <w:webHidden/>
          </w:rPr>
        </w:r>
        <w:r w:rsidR="009036CD">
          <w:rPr>
            <w:noProof/>
            <w:webHidden/>
          </w:rPr>
          <w:fldChar w:fldCharType="separate"/>
        </w:r>
        <w:r w:rsidR="009036CD">
          <w:rPr>
            <w:noProof/>
            <w:webHidden/>
          </w:rPr>
          <w:t>7</w:t>
        </w:r>
        <w:r w:rsidR="009036CD">
          <w:rPr>
            <w:noProof/>
            <w:webHidden/>
          </w:rPr>
          <w:fldChar w:fldCharType="end"/>
        </w:r>
      </w:hyperlink>
    </w:p>
    <w:p w14:paraId="0DECD1B8" w14:textId="03172210" w:rsidR="00AD7205" w:rsidRPr="00725170" w:rsidRDefault="008464A3">
      <w:pPr>
        <w:rPr>
          <w:rFonts w:asciiTheme="minorHAnsi" w:hAnsiTheme="minorHAnsi" w:cstheme="minorHAnsi"/>
        </w:rPr>
      </w:pPr>
      <w:r w:rsidRPr="00725170">
        <w:rPr>
          <w:rFonts w:asciiTheme="minorHAnsi" w:hAnsiTheme="minorHAnsi" w:cstheme="minorHAnsi"/>
          <w:smallCaps/>
          <w:sz w:val="20"/>
        </w:rPr>
        <w:fldChar w:fldCharType="end"/>
      </w:r>
    </w:p>
    <w:p w14:paraId="513629F4" w14:textId="70D1236B" w:rsidR="000E2E47" w:rsidRPr="00725170" w:rsidRDefault="001B1F46" w:rsidP="001C071F">
      <w:pPr>
        <w:pStyle w:val="Heading1"/>
        <w:rPr>
          <w:rFonts w:asciiTheme="minorHAnsi" w:hAnsiTheme="minorHAnsi" w:cstheme="minorHAnsi"/>
        </w:rPr>
      </w:pPr>
      <w:r w:rsidRPr="00725170">
        <w:rPr>
          <w:rFonts w:asciiTheme="minorHAnsi" w:hAnsiTheme="minorHAnsi" w:cstheme="minorHAnsi"/>
        </w:rPr>
        <w:br w:type="page"/>
      </w:r>
      <w:bookmarkStart w:id="0" w:name="_Toc517863787"/>
      <w:bookmarkStart w:id="1" w:name="_Toc321138747"/>
      <w:bookmarkStart w:id="2" w:name="_Toc321138171"/>
      <w:bookmarkStart w:id="3" w:name="_Toc321136340"/>
      <w:bookmarkStart w:id="4" w:name="_Toc321131500"/>
      <w:bookmarkStart w:id="5" w:name="_Toc321136539"/>
      <w:bookmarkStart w:id="6" w:name="_Toc321138376"/>
      <w:bookmarkStart w:id="7" w:name="_Toc261003755"/>
      <w:r w:rsidR="004D55FB" w:rsidRPr="00725170">
        <w:rPr>
          <w:rFonts w:asciiTheme="minorHAnsi" w:hAnsiTheme="minorHAnsi" w:cstheme="minorHAnsi"/>
          <w:lang w:val="el-GR"/>
        </w:rPr>
        <w:lastRenderedPageBreak/>
        <w:t>Εισαγωγή</w:t>
      </w:r>
      <w:bookmarkEnd w:id="0"/>
    </w:p>
    <w:p w14:paraId="25F452A1" w14:textId="77777777" w:rsidR="009A7775" w:rsidRPr="00725170" w:rsidRDefault="009A7775" w:rsidP="009A7775">
      <w:pPr>
        <w:rPr>
          <w:rFonts w:asciiTheme="minorHAnsi" w:hAnsiTheme="minorHAnsi" w:cstheme="minorHAnsi"/>
        </w:rPr>
      </w:pPr>
    </w:p>
    <w:bookmarkEnd w:id="1"/>
    <w:bookmarkEnd w:id="2"/>
    <w:bookmarkEnd w:id="3"/>
    <w:bookmarkEnd w:id="4"/>
    <w:bookmarkEnd w:id="5"/>
    <w:bookmarkEnd w:id="6"/>
    <w:p w14:paraId="2912ADED" w14:textId="35155D7E" w:rsidR="00561C6C" w:rsidRPr="00725170" w:rsidRDefault="004D55FB" w:rsidP="00561C6C">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Στις καθημερινές επιχειρηματικές </w:t>
      </w:r>
      <w:r w:rsidR="00725170">
        <w:rPr>
          <w:rFonts w:asciiTheme="minorHAnsi" w:hAnsiTheme="minorHAnsi" w:cstheme="minorHAnsi"/>
          <w:lang w:val="el-GR" w:eastAsia="en-GB"/>
        </w:rPr>
        <w:t xml:space="preserve">της </w:t>
      </w:r>
      <w:r w:rsidRPr="00725170">
        <w:rPr>
          <w:rFonts w:asciiTheme="minorHAnsi" w:hAnsiTheme="minorHAnsi" w:cstheme="minorHAnsi"/>
          <w:lang w:val="el-GR" w:eastAsia="en-GB"/>
        </w:rPr>
        <w:t>λειτουργίες,</w:t>
      </w:r>
      <w:r w:rsidR="00621F68">
        <w:rPr>
          <w:rFonts w:asciiTheme="minorHAnsi" w:hAnsiTheme="minorHAnsi" w:cstheme="minorHAnsi"/>
          <w:lang w:val="el-GR" w:eastAsia="en-GB"/>
        </w:rPr>
        <w:t xml:space="preserve"> </w:t>
      </w:r>
      <w:r w:rsidR="000E6AB5">
        <w:rPr>
          <w:rFonts w:asciiTheme="minorHAnsi" w:hAnsiTheme="minorHAnsi" w:cstheme="minorHAnsi"/>
          <w:lang w:val="el-GR" w:eastAsia="en-GB"/>
        </w:rPr>
        <w:t>ο</w:t>
      </w:r>
      <w:r w:rsidR="00312659">
        <w:rPr>
          <w:rFonts w:asciiTheme="minorHAnsi" w:hAnsiTheme="minorHAnsi" w:cstheme="minorHAnsi"/>
          <w:lang w:val="el-GR" w:eastAsia="en-GB"/>
        </w:rPr>
        <w:t xml:space="preserve"> </w:t>
      </w:r>
      <w:r w:rsidR="000E6AB5">
        <w:rPr>
          <w:rFonts w:asciiTheme="minorHAnsi" w:hAnsiTheme="minorHAnsi" w:cstheme="minorHAnsi"/>
          <w:lang w:val="el-GR" w:eastAsia="en-GB"/>
        </w:rPr>
        <w:t>ΣΥΑΕ</w:t>
      </w:r>
      <w:r w:rsidR="00477E9F">
        <w:rPr>
          <w:rFonts w:asciiTheme="minorHAnsi" w:hAnsiTheme="minorHAnsi" w:cstheme="minorHAnsi"/>
          <w:lang w:val="el-GR" w:eastAsia="en-GB"/>
        </w:rPr>
        <w:t xml:space="preserve"> </w:t>
      </w:r>
      <w:r w:rsidRPr="00725170">
        <w:rPr>
          <w:rFonts w:asciiTheme="minorHAnsi" w:hAnsiTheme="minorHAnsi" w:cstheme="minorHAnsi"/>
          <w:lang w:val="el-GR" w:eastAsia="en-GB"/>
        </w:rPr>
        <w:t>χρησιμοποιεί δεδομέν</w:t>
      </w:r>
      <w:r w:rsidR="00725170">
        <w:rPr>
          <w:rFonts w:asciiTheme="minorHAnsi" w:hAnsiTheme="minorHAnsi" w:cstheme="minorHAnsi"/>
          <w:lang w:val="el-GR" w:eastAsia="en-GB"/>
        </w:rPr>
        <w:t>α</w:t>
      </w:r>
      <w:r w:rsidRPr="00725170">
        <w:rPr>
          <w:rFonts w:asciiTheme="minorHAnsi" w:hAnsiTheme="minorHAnsi" w:cstheme="minorHAnsi"/>
          <w:lang w:val="el-GR" w:eastAsia="en-GB"/>
        </w:rPr>
        <w:t xml:space="preserve"> που αφορούν σε </w:t>
      </w:r>
      <w:r w:rsidR="00310FF6" w:rsidRPr="00725170">
        <w:rPr>
          <w:rFonts w:asciiTheme="minorHAnsi" w:hAnsiTheme="minorHAnsi" w:cstheme="minorHAnsi"/>
          <w:lang w:val="el-GR" w:eastAsia="en-GB"/>
        </w:rPr>
        <w:t>ταυτοποιημένα</w:t>
      </w:r>
      <w:r w:rsidRPr="00725170">
        <w:rPr>
          <w:rFonts w:asciiTheme="minorHAnsi" w:hAnsiTheme="minorHAnsi" w:cstheme="minorHAnsi"/>
          <w:lang w:val="el-GR" w:eastAsia="en-GB"/>
        </w:rPr>
        <w:t xml:space="preserve"> άτομα, </w:t>
      </w:r>
      <w:r w:rsidR="00725170">
        <w:rPr>
          <w:rFonts w:asciiTheme="minorHAnsi" w:hAnsiTheme="minorHAnsi" w:cstheme="minorHAnsi"/>
          <w:lang w:val="el-GR" w:eastAsia="en-GB"/>
        </w:rPr>
        <w:t>όπως</w:t>
      </w:r>
      <w:r w:rsidR="00561C6C" w:rsidRPr="00725170">
        <w:rPr>
          <w:rFonts w:asciiTheme="minorHAnsi" w:hAnsiTheme="minorHAnsi" w:cstheme="minorHAnsi"/>
          <w:lang w:val="el-GR" w:eastAsia="en-GB"/>
        </w:rPr>
        <w:t>:</w:t>
      </w:r>
    </w:p>
    <w:p w14:paraId="4CA722DB" w14:textId="77777777" w:rsidR="00561C6C" w:rsidRPr="00725170" w:rsidRDefault="00561C6C" w:rsidP="00561C6C">
      <w:pPr>
        <w:jc w:val="both"/>
        <w:rPr>
          <w:rFonts w:asciiTheme="minorHAnsi" w:hAnsiTheme="minorHAnsi" w:cstheme="minorHAnsi"/>
          <w:lang w:val="el-GR" w:eastAsia="en-GB"/>
        </w:rPr>
      </w:pPr>
    </w:p>
    <w:p w14:paraId="6A85B426" w14:textId="58483A7E" w:rsidR="00A9772B" w:rsidRPr="00725170" w:rsidRDefault="00421CBC" w:rsidP="002F16A8">
      <w:pPr>
        <w:numPr>
          <w:ilvl w:val="0"/>
          <w:numId w:val="21"/>
        </w:numPr>
        <w:jc w:val="both"/>
        <w:rPr>
          <w:rFonts w:asciiTheme="minorHAnsi" w:hAnsiTheme="minorHAnsi" w:cstheme="minorHAnsi"/>
          <w:lang w:val="el-GR" w:eastAsia="en-GB"/>
        </w:rPr>
      </w:pPr>
      <w:r w:rsidRPr="00725170">
        <w:rPr>
          <w:rFonts w:asciiTheme="minorHAnsi" w:hAnsiTheme="minorHAnsi" w:cstheme="minorHAnsi"/>
          <w:lang w:val="el-GR" w:eastAsia="en-GB"/>
        </w:rPr>
        <w:t>Υφιστάμενους</w:t>
      </w:r>
      <w:r w:rsidR="002F16A8" w:rsidRPr="00725170">
        <w:rPr>
          <w:rFonts w:asciiTheme="minorHAnsi" w:hAnsiTheme="minorHAnsi" w:cstheme="minorHAnsi"/>
          <w:lang w:val="el-GR" w:eastAsia="en-GB"/>
        </w:rPr>
        <w:t>, παλ</w:t>
      </w:r>
      <w:r w:rsidR="00FB46A9">
        <w:rPr>
          <w:rFonts w:asciiTheme="minorHAnsi" w:hAnsiTheme="minorHAnsi" w:cstheme="minorHAnsi"/>
          <w:lang w:val="el-GR" w:eastAsia="en-GB"/>
        </w:rPr>
        <w:t>α</w:t>
      </w:r>
      <w:r w:rsidR="002F16A8" w:rsidRPr="00725170">
        <w:rPr>
          <w:rFonts w:asciiTheme="minorHAnsi" w:hAnsiTheme="minorHAnsi" w:cstheme="minorHAnsi"/>
          <w:lang w:val="el-GR" w:eastAsia="en-GB"/>
        </w:rPr>
        <w:t xml:space="preserve">ιούς και υποψήφιους </w:t>
      </w:r>
      <w:r w:rsidR="00E27F5D" w:rsidRPr="00725170">
        <w:rPr>
          <w:rFonts w:asciiTheme="minorHAnsi" w:hAnsiTheme="minorHAnsi" w:cstheme="minorHAnsi"/>
          <w:lang w:val="el-GR" w:eastAsia="en-GB"/>
        </w:rPr>
        <w:t>εργαζόμενους</w:t>
      </w:r>
      <w:r w:rsidR="00A9772B" w:rsidRPr="00725170">
        <w:rPr>
          <w:rFonts w:asciiTheme="minorHAnsi" w:hAnsiTheme="minorHAnsi" w:cstheme="minorHAnsi"/>
          <w:lang w:val="el-GR" w:eastAsia="en-GB"/>
        </w:rPr>
        <w:t xml:space="preserve"> ή εξωτερικούς συνεργάτες με σύμβαση συνεργασίας</w:t>
      </w:r>
    </w:p>
    <w:p w14:paraId="1ED510AB" w14:textId="2007BA52" w:rsidR="002F16A8" w:rsidRPr="00725170" w:rsidRDefault="00A9772B" w:rsidP="002F16A8">
      <w:pPr>
        <w:numPr>
          <w:ilvl w:val="0"/>
          <w:numId w:val="21"/>
        </w:numPr>
        <w:jc w:val="both"/>
        <w:rPr>
          <w:rFonts w:asciiTheme="minorHAnsi" w:hAnsiTheme="minorHAnsi" w:cstheme="minorHAnsi"/>
          <w:lang w:val="el-GR" w:eastAsia="en-GB"/>
        </w:rPr>
      </w:pPr>
      <w:r w:rsidRPr="00725170">
        <w:rPr>
          <w:rFonts w:asciiTheme="minorHAnsi" w:hAnsiTheme="minorHAnsi" w:cstheme="minorHAnsi"/>
          <w:lang w:val="el-GR" w:eastAsia="en-GB"/>
        </w:rPr>
        <w:t>Προμηθευτές</w:t>
      </w:r>
    </w:p>
    <w:p w14:paraId="750D0B2F" w14:textId="2E00E74D" w:rsidR="002F16A8" w:rsidRPr="00725170" w:rsidRDefault="002F16A8" w:rsidP="002F16A8">
      <w:pPr>
        <w:numPr>
          <w:ilvl w:val="0"/>
          <w:numId w:val="21"/>
        </w:numPr>
        <w:jc w:val="both"/>
        <w:rPr>
          <w:rFonts w:asciiTheme="minorHAnsi" w:hAnsiTheme="minorHAnsi" w:cstheme="minorHAnsi"/>
          <w:lang w:eastAsia="en-GB"/>
        </w:rPr>
      </w:pPr>
      <w:r w:rsidRPr="00725170">
        <w:rPr>
          <w:rFonts w:asciiTheme="minorHAnsi" w:hAnsiTheme="minorHAnsi" w:cstheme="minorHAnsi"/>
          <w:lang w:val="el-GR" w:eastAsia="en-GB"/>
        </w:rPr>
        <w:t>Χρήστες των ιστοσελίδων τ</w:t>
      </w:r>
      <w:r w:rsidR="000813AB">
        <w:rPr>
          <w:rFonts w:asciiTheme="minorHAnsi" w:hAnsiTheme="minorHAnsi" w:cstheme="minorHAnsi"/>
          <w:lang w:val="el-GR" w:eastAsia="en-GB"/>
        </w:rPr>
        <w:t>ου</w:t>
      </w:r>
      <w:r w:rsidRPr="00725170">
        <w:rPr>
          <w:rFonts w:asciiTheme="minorHAnsi" w:hAnsiTheme="minorHAnsi" w:cstheme="minorHAnsi"/>
          <w:lang w:val="el-GR" w:eastAsia="en-GB"/>
        </w:rPr>
        <w:t xml:space="preserve"> </w:t>
      </w:r>
    </w:p>
    <w:p w14:paraId="61BE3F8B" w14:textId="4DCB6188" w:rsidR="00561C6C" w:rsidRPr="00725170" w:rsidRDefault="00561C6C" w:rsidP="00561C6C">
      <w:pPr>
        <w:rPr>
          <w:rFonts w:asciiTheme="minorHAnsi" w:hAnsiTheme="minorHAnsi" w:cstheme="minorHAnsi"/>
          <w:color w:val="FF0000"/>
          <w:lang w:val="el-GR" w:eastAsia="en-GB"/>
        </w:rPr>
      </w:pPr>
    </w:p>
    <w:p w14:paraId="5A989874" w14:textId="7EB8AAB2" w:rsidR="00561C6C" w:rsidRPr="00725170" w:rsidRDefault="00877FF4" w:rsidP="008B0B13">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Ο σκοπός της συγκεκριμένης πολιτικής είναι να </w:t>
      </w:r>
      <w:r w:rsidR="003D098B" w:rsidRPr="00725170">
        <w:rPr>
          <w:rFonts w:asciiTheme="minorHAnsi" w:hAnsiTheme="minorHAnsi" w:cstheme="minorHAnsi"/>
          <w:lang w:val="el-GR" w:eastAsia="en-GB"/>
        </w:rPr>
        <w:t>περιγράψει</w:t>
      </w:r>
      <w:r w:rsidRPr="00725170">
        <w:rPr>
          <w:rFonts w:asciiTheme="minorHAnsi" w:hAnsiTheme="minorHAnsi" w:cstheme="minorHAnsi"/>
          <w:lang w:val="el-GR" w:eastAsia="en-GB"/>
        </w:rPr>
        <w:t xml:space="preserve"> τη σχετική νομοθεσία και να </w:t>
      </w:r>
      <w:r w:rsidR="003D098B" w:rsidRPr="00725170">
        <w:rPr>
          <w:rFonts w:asciiTheme="minorHAnsi" w:hAnsiTheme="minorHAnsi" w:cstheme="minorHAnsi"/>
          <w:lang w:val="el-GR" w:eastAsia="en-GB"/>
        </w:rPr>
        <w:t>παρουσιάσει</w:t>
      </w:r>
      <w:r w:rsidRPr="00725170">
        <w:rPr>
          <w:rFonts w:asciiTheme="minorHAnsi" w:hAnsiTheme="minorHAnsi" w:cstheme="minorHAnsi"/>
          <w:lang w:val="el-GR" w:eastAsia="en-GB"/>
        </w:rPr>
        <w:t xml:space="preserve"> τα βήματα που </w:t>
      </w:r>
      <w:r w:rsidR="00F43168" w:rsidRPr="00725170">
        <w:rPr>
          <w:rFonts w:asciiTheme="minorHAnsi" w:hAnsiTheme="minorHAnsi" w:cstheme="minorHAnsi"/>
          <w:lang w:val="el-GR" w:eastAsia="en-GB"/>
        </w:rPr>
        <w:t>ακολουθεί</w:t>
      </w:r>
      <w:r w:rsidRPr="00725170">
        <w:rPr>
          <w:rFonts w:asciiTheme="minorHAnsi" w:hAnsiTheme="minorHAnsi" w:cstheme="minorHAnsi"/>
          <w:lang w:val="el-GR" w:eastAsia="en-GB"/>
        </w:rPr>
        <w:t xml:space="preserve"> </w:t>
      </w:r>
      <w:r w:rsidR="000E6AB5">
        <w:rPr>
          <w:rFonts w:asciiTheme="minorHAnsi" w:hAnsiTheme="minorHAnsi" w:cstheme="minorHAnsi"/>
          <w:lang w:val="el-GR" w:eastAsia="en-GB"/>
        </w:rPr>
        <w:t>ο</w:t>
      </w:r>
      <w:r w:rsidR="0067279F" w:rsidRPr="00725170">
        <w:rPr>
          <w:rFonts w:asciiTheme="minorHAnsi" w:hAnsiTheme="minorHAnsi" w:cstheme="minorHAnsi"/>
          <w:lang w:val="el-GR" w:eastAsia="en-GB"/>
        </w:rPr>
        <w:t xml:space="preserve"> </w:t>
      </w:r>
      <w:r w:rsidR="000E6AB5">
        <w:rPr>
          <w:rFonts w:asciiTheme="minorHAnsi" w:hAnsiTheme="minorHAnsi" w:cstheme="minorHAnsi"/>
          <w:lang w:val="el-GR" w:eastAsia="en-GB"/>
        </w:rPr>
        <w:t>ΣΥΑΕ</w:t>
      </w:r>
      <w:r w:rsidR="00477E9F">
        <w:rPr>
          <w:rFonts w:asciiTheme="minorHAnsi" w:hAnsiTheme="minorHAnsi" w:cstheme="minorHAnsi"/>
          <w:lang w:val="el-GR" w:eastAsia="en-GB"/>
        </w:rPr>
        <w:t xml:space="preserve"> </w:t>
      </w:r>
      <w:r w:rsidRPr="00725170">
        <w:rPr>
          <w:rFonts w:asciiTheme="minorHAnsi" w:hAnsiTheme="minorHAnsi" w:cstheme="minorHAnsi"/>
          <w:lang w:val="el-GR" w:eastAsia="en-GB"/>
        </w:rPr>
        <w:t xml:space="preserve">για να εξασφαλίσει τη συμμόρφωσή </w:t>
      </w:r>
      <w:r w:rsidR="003D098B" w:rsidRPr="00725170">
        <w:rPr>
          <w:rFonts w:asciiTheme="minorHAnsi" w:hAnsiTheme="minorHAnsi" w:cstheme="minorHAnsi"/>
          <w:lang w:val="el-GR" w:eastAsia="en-GB"/>
        </w:rPr>
        <w:t>τ</w:t>
      </w:r>
      <w:r w:rsidR="000A0887">
        <w:rPr>
          <w:rFonts w:asciiTheme="minorHAnsi" w:hAnsiTheme="minorHAnsi" w:cstheme="minorHAnsi"/>
          <w:lang w:val="el-GR" w:eastAsia="en-GB"/>
        </w:rPr>
        <w:t>ου</w:t>
      </w:r>
      <w:r w:rsidRPr="00725170">
        <w:rPr>
          <w:rFonts w:asciiTheme="minorHAnsi" w:hAnsiTheme="minorHAnsi" w:cstheme="minorHAnsi"/>
          <w:lang w:val="el-GR" w:eastAsia="en-GB"/>
        </w:rPr>
        <w:t xml:space="preserve"> σ</w:t>
      </w:r>
      <w:bookmarkStart w:id="8" w:name="_GoBack"/>
      <w:bookmarkEnd w:id="8"/>
      <w:r w:rsidRPr="00725170">
        <w:rPr>
          <w:rFonts w:asciiTheme="minorHAnsi" w:hAnsiTheme="minorHAnsi" w:cstheme="minorHAnsi"/>
          <w:lang w:val="el-GR" w:eastAsia="en-GB"/>
        </w:rPr>
        <w:t>ε αυτή.</w:t>
      </w:r>
    </w:p>
    <w:p w14:paraId="2D51EA17" w14:textId="1A4A9B07" w:rsidR="00877FF4" w:rsidRPr="00725170" w:rsidRDefault="00877FF4" w:rsidP="008B0B13">
      <w:pPr>
        <w:jc w:val="both"/>
        <w:rPr>
          <w:rFonts w:asciiTheme="minorHAnsi" w:hAnsiTheme="minorHAnsi" w:cstheme="minorHAnsi"/>
          <w:lang w:val="el-GR" w:eastAsia="en-GB"/>
        </w:rPr>
      </w:pPr>
    </w:p>
    <w:p w14:paraId="3B2A207A" w14:textId="6E5C1A8C" w:rsidR="005953AC" w:rsidRPr="00725170" w:rsidRDefault="005953AC" w:rsidP="008B0B13">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Ο έλεγχος αυτός εφαρμόζεται σε όλα τα συστήματα, τους ανθρώπους και τις διαδικασίες </w:t>
      </w:r>
      <w:r w:rsidR="0067279F" w:rsidRPr="003F79D0">
        <w:rPr>
          <w:rFonts w:asciiTheme="minorHAnsi" w:hAnsiTheme="minorHAnsi" w:cstheme="minorHAnsi"/>
          <w:lang w:val="el-GR" w:eastAsia="en-GB"/>
        </w:rPr>
        <w:t>τ</w:t>
      </w:r>
      <w:r w:rsidR="00A91F97">
        <w:rPr>
          <w:rFonts w:asciiTheme="minorHAnsi" w:hAnsiTheme="minorHAnsi" w:cstheme="minorHAnsi"/>
          <w:lang w:val="el-GR" w:eastAsia="en-GB"/>
        </w:rPr>
        <w:t>ου</w:t>
      </w:r>
      <w:r w:rsidR="0067279F" w:rsidRPr="003F79D0">
        <w:rPr>
          <w:rFonts w:asciiTheme="minorHAnsi" w:hAnsiTheme="minorHAnsi" w:cstheme="minorHAnsi"/>
          <w:lang w:val="el-GR" w:eastAsia="en-GB"/>
        </w:rPr>
        <w:t xml:space="preserve"> </w:t>
      </w:r>
      <w:r w:rsidR="00A91F97">
        <w:rPr>
          <w:rFonts w:asciiTheme="minorHAnsi" w:hAnsiTheme="minorHAnsi" w:cstheme="minorHAnsi"/>
          <w:lang w:val="el-GR" w:eastAsia="en-GB"/>
        </w:rPr>
        <w:t>Συλλόγου</w:t>
      </w:r>
      <w:r w:rsidRPr="003F79D0">
        <w:rPr>
          <w:rFonts w:asciiTheme="minorHAnsi" w:hAnsiTheme="minorHAnsi" w:cstheme="minorHAnsi"/>
          <w:lang w:val="el-GR" w:eastAsia="en-GB"/>
        </w:rPr>
        <w:t xml:space="preserve">, συμπεριλαμβανομένων και των μελών του </w:t>
      </w:r>
      <w:r w:rsidR="003F79D0" w:rsidRPr="003F79D0">
        <w:rPr>
          <w:rFonts w:asciiTheme="minorHAnsi" w:hAnsiTheme="minorHAnsi" w:cstheme="minorHAnsi"/>
          <w:lang w:val="el-GR" w:eastAsia="en-GB"/>
        </w:rPr>
        <w:t>εκτελεστικού</w:t>
      </w:r>
      <w:r w:rsidR="0063028B" w:rsidRPr="003F79D0">
        <w:rPr>
          <w:rFonts w:asciiTheme="minorHAnsi" w:hAnsiTheme="minorHAnsi" w:cstheme="minorHAnsi"/>
          <w:lang w:val="el-GR" w:eastAsia="en-GB"/>
        </w:rPr>
        <w:t xml:space="preserve"> </w:t>
      </w:r>
      <w:r w:rsidR="003F79D0">
        <w:rPr>
          <w:rFonts w:asciiTheme="minorHAnsi" w:hAnsiTheme="minorHAnsi" w:cstheme="minorHAnsi"/>
          <w:lang w:val="el-GR" w:eastAsia="en-GB"/>
        </w:rPr>
        <w:t>συμβουλίου</w:t>
      </w:r>
      <w:r w:rsidR="00FB46A9" w:rsidRPr="003F79D0">
        <w:rPr>
          <w:rFonts w:asciiTheme="minorHAnsi" w:hAnsiTheme="minorHAnsi" w:cstheme="minorHAnsi"/>
          <w:lang w:val="el-GR" w:eastAsia="en-GB"/>
        </w:rPr>
        <w:t xml:space="preserve">, </w:t>
      </w:r>
      <w:r w:rsidR="00744D30" w:rsidRPr="003F79D0">
        <w:rPr>
          <w:rFonts w:asciiTheme="minorHAnsi" w:hAnsiTheme="minorHAnsi" w:cstheme="minorHAnsi"/>
          <w:lang w:val="el-GR" w:eastAsia="en-GB"/>
        </w:rPr>
        <w:t>των προμηθευ</w:t>
      </w:r>
      <w:r w:rsidR="00310FF6" w:rsidRPr="003F79D0">
        <w:rPr>
          <w:rFonts w:asciiTheme="minorHAnsi" w:hAnsiTheme="minorHAnsi" w:cstheme="minorHAnsi"/>
          <w:lang w:val="el-GR" w:eastAsia="en-GB"/>
        </w:rPr>
        <w:t>τών</w:t>
      </w:r>
      <w:r w:rsidRPr="003F79D0">
        <w:rPr>
          <w:rFonts w:asciiTheme="minorHAnsi" w:hAnsiTheme="minorHAnsi" w:cstheme="minorHAnsi"/>
          <w:lang w:val="el-GR" w:eastAsia="en-GB"/>
        </w:rPr>
        <w:t xml:space="preserve">, </w:t>
      </w:r>
      <w:r w:rsidR="00310FF6" w:rsidRPr="003F79D0">
        <w:rPr>
          <w:rFonts w:asciiTheme="minorHAnsi" w:hAnsiTheme="minorHAnsi" w:cstheme="minorHAnsi"/>
          <w:lang w:val="el-GR" w:eastAsia="en-GB"/>
        </w:rPr>
        <w:t>των συνεργατών, των υπεργολάβων</w:t>
      </w:r>
      <w:r w:rsidRPr="003F79D0">
        <w:rPr>
          <w:rFonts w:asciiTheme="minorHAnsi" w:hAnsiTheme="minorHAnsi" w:cstheme="minorHAnsi"/>
          <w:lang w:val="el-GR" w:eastAsia="en-GB"/>
        </w:rPr>
        <w:t xml:space="preserve"> και άλλων τρίτων με</w:t>
      </w:r>
      <w:r w:rsidR="00310FF6" w:rsidRPr="003F79D0">
        <w:rPr>
          <w:rFonts w:asciiTheme="minorHAnsi" w:hAnsiTheme="minorHAnsi" w:cstheme="minorHAnsi"/>
          <w:lang w:val="el-GR" w:eastAsia="en-GB"/>
        </w:rPr>
        <w:t>ρ</w:t>
      </w:r>
      <w:r w:rsidRPr="003F79D0">
        <w:rPr>
          <w:rFonts w:asciiTheme="minorHAnsi" w:hAnsiTheme="minorHAnsi" w:cstheme="minorHAnsi"/>
          <w:lang w:val="el-GR" w:eastAsia="en-GB"/>
        </w:rPr>
        <w:t>ών</w:t>
      </w:r>
      <w:r w:rsidRPr="00725170">
        <w:rPr>
          <w:rFonts w:asciiTheme="minorHAnsi" w:hAnsiTheme="minorHAnsi" w:cstheme="minorHAnsi"/>
          <w:lang w:val="el-GR" w:eastAsia="en-GB"/>
        </w:rPr>
        <w:t xml:space="preserve"> που έχουν πρόσβαση στα συστήματα </w:t>
      </w:r>
      <w:r w:rsidR="00621F68">
        <w:rPr>
          <w:rFonts w:asciiTheme="minorHAnsi" w:hAnsiTheme="minorHAnsi" w:cstheme="minorHAnsi"/>
          <w:lang w:val="el-GR" w:eastAsia="en-GB"/>
        </w:rPr>
        <w:t>τ</w:t>
      </w:r>
      <w:r w:rsidR="000E6AB5">
        <w:rPr>
          <w:rFonts w:asciiTheme="minorHAnsi" w:hAnsiTheme="minorHAnsi" w:cstheme="minorHAnsi"/>
          <w:lang w:val="el-GR" w:eastAsia="en-GB"/>
        </w:rPr>
        <w:t>ου</w:t>
      </w:r>
      <w:r w:rsidR="00621F68">
        <w:rPr>
          <w:rFonts w:asciiTheme="minorHAnsi" w:hAnsiTheme="minorHAnsi" w:cstheme="minorHAnsi"/>
          <w:lang w:val="el-GR" w:eastAsia="en-GB"/>
        </w:rPr>
        <w:t xml:space="preserve"> </w:t>
      </w:r>
      <w:r w:rsidR="000E6AB5">
        <w:rPr>
          <w:rFonts w:asciiTheme="minorHAnsi" w:hAnsiTheme="minorHAnsi" w:cstheme="minorHAnsi"/>
          <w:lang w:val="el-GR" w:eastAsia="en-GB"/>
        </w:rPr>
        <w:t>ΣΥΑΕ</w:t>
      </w:r>
      <w:r w:rsidRPr="003F79D0">
        <w:rPr>
          <w:rFonts w:asciiTheme="minorHAnsi" w:hAnsiTheme="minorHAnsi" w:cstheme="minorHAnsi"/>
          <w:lang w:val="el-GR" w:eastAsia="en-GB"/>
        </w:rPr>
        <w:t>.</w:t>
      </w:r>
    </w:p>
    <w:p w14:paraId="2B1D75A1" w14:textId="77777777" w:rsidR="00561C6C" w:rsidRPr="00725170" w:rsidRDefault="00561C6C" w:rsidP="00561C6C">
      <w:pPr>
        <w:rPr>
          <w:rFonts w:asciiTheme="minorHAnsi" w:hAnsiTheme="minorHAnsi" w:cstheme="minorHAnsi"/>
          <w:lang w:val="el-GR" w:eastAsia="en-GB"/>
        </w:rPr>
      </w:pPr>
    </w:p>
    <w:p w14:paraId="57E7058B" w14:textId="1ED4B2E3" w:rsidR="001C071F" w:rsidRPr="00725170" w:rsidRDefault="005953AC" w:rsidP="001C071F">
      <w:pPr>
        <w:jc w:val="both"/>
        <w:rPr>
          <w:rFonts w:asciiTheme="minorHAnsi" w:hAnsiTheme="minorHAnsi" w:cstheme="minorHAnsi"/>
          <w:lang w:val="el-GR"/>
        </w:rPr>
      </w:pPr>
      <w:r w:rsidRPr="00725170">
        <w:rPr>
          <w:rFonts w:asciiTheme="minorHAnsi" w:hAnsiTheme="minorHAnsi" w:cstheme="minorHAnsi"/>
          <w:lang w:val="el-GR"/>
        </w:rPr>
        <w:t xml:space="preserve">Οι παρακάτω </w:t>
      </w:r>
      <w:r w:rsidR="00F43168" w:rsidRPr="00725170">
        <w:rPr>
          <w:rFonts w:asciiTheme="minorHAnsi" w:hAnsiTheme="minorHAnsi" w:cstheme="minorHAnsi"/>
          <w:lang w:val="el-GR"/>
        </w:rPr>
        <w:t>πολιτικές</w:t>
      </w:r>
      <w:r w:rsidRPr="00725170">
        <w:rPr>
          <w:rFonts w:asciiTheme="minorHAnsi" w:hAnsiTheme="minorHAnsi" w:cstheme="minorHAnsi"/>
          <w:lang w:val="el-GR"/>
        </w:rPr>
        <w:t xml:space="preserve"> και διαδικασίες </w:t>
      </w:r>
      <w:r w:rsidR="00F43168" w:rsidRPr="00725170">
        <w:rPr>
          <w:rFonts w:asciiTheme="minorHAnsi" w:hAnsiTheme="minorHAnsi" w:cstheme="minorHAnsi"/>
          <w:lang w:val="el-GR"/>
        </w:rPr>
        <w:t>σχετίζονται</w:t>
      </w:r>
      <w:r w:rsidRPr="00725170">
        <w:rPr>
          <w:rFonts w:asciiTheme="minorHAnsi" w:hAnsiTheme="minorHAnsi" w:cstheme="minorHAnsi"/>
          <w:lang w:val="el-GR"/>
        </w:rPr>
        <w:t xml:space="preserve"> με αυτό το έγγραφο:</w:t>
      </w:r>
    </w:p>
    <w:p w14:paraId="43BC7DBC" w14:textId="77777777" w:rsidR="001C071F" w:rsidRPr="00725170" w:rsidRDefault="001C071F" w:rsidP="001C071F">
      <w:pPr>
        <w:rPr>
          <w:rFonts w:asciiTheme="minorHAnsi" w:hAnsiTheme="minorHAnsi" w:cstheme="minorHAnsi"/>
          <w:lang w:val="el-GR"/>
        </w:rPr>
      </w:pPr>
    </w:p>
    <w:p w14:paraId="31306852" w14:textId="5D250A5D" w:rsidR="00A41BBF" w:rsidRPr="00725170" w:rsidRDefault="005953AC" w:rsidP="001C071F">
      <w:pPr>
        <w:numPr>
          <w:ilvl w:val="0"/>
          <w:numId w:val="30"/>
        </w:numPr>
        <w:rPr>
          <w:rFonts w:asciiTheme="minorHAnsi" w:hAnsiTheme="minorHAnsi" w:cstheme="minorHAnsi"/>
          <w:i/>
          <w:lang w:val="el-GR"/>
        </w:rPr>
      </w:pPr>
      <w:r w:rsidRPr="00725170">
        <w:rPr>
          <w:rFonts w:asciiTheme="minorHAnsi" w:hAnsiTheme="minorHAnsi" w:cstheme="minorHAnsi"/>
          <w:i/>
          <w:lang w:val="el-GR"/>
        </w:rPr>
        <w:t xml:space="preserve">Διαδικασία </w:t>
      </w:r>
      <w:r w:rsidR="00E01B0E" w:rsidRPr="00725170">
        <w:rPr>
          <w:rFonts w:asciiTheme="minorHAnsi" w:hAnsiTheme="minorHAnsi" w:cstheme="minorHAnsi"/>
          <w:i/>
          <w:lang w:val="el-GR"/>
        </w:rPr>
        <w:t>Εκτίμησης</w:t>
      </w:r>
      <w:r w:rsidRPr="00725170">
        <w:rPr>
          <w:rFonts w:asciiTheme="minorHAnsi" w:hAnsiTheme="minorHAnsi" w:cstheme="minorHAnsi"/>
          <w:i/>
          <w:lang w:val="el-GR"/>
        </w:rPr>
        <w:t xml:space="preserve"> </w:t>
      </w:r>
      <w:r w:rsidR="00E01B0E" w:rsidRPr="00725170">
        <w:rPr>
          <w:rFonts w:asciiTheme="minorHAnsi" w:hAnsiTheme="minorHAnsi" w:cstheme="minorHAnsi"/>
          <w:i/>
          <w:lang w:val="el-GR"/>
        </w:rPr>
        <w:t xml:space="preserve"> Αντικτύπου </w:t>
      </w:r>
      <w:r w:rsidR="0063028B" w:rsidRPr="00725170">
        <w:rPr>
          <w:rFonts w:asciiTheme="minorHAnsi" w:hAnsiTheme="minorHAnsi" w:cstheme="minorHAnsi"/>
          <w:i/>
          <w:lang w:val="el-GR"/>
        </w:rPr>
        <w:t>σ</w:t>
      </w:r>
      <w:r w:rsidRPr="00725170">
        <w:rPr>
          <w:rFonts w:asciiTheme="minorHAnsi" w:hAnsiTheme="minorHAnsi" w:cstheme="minorHAnsi"/>
          <w:i/>
          <w:lang w:val="el-GR"/>
        </w:rPr>
        <w:t>τη</w:t>
      </w:r>
      <w:r w:rsidR="0063028B" w:rsidRPr="00725170">
        <w:rPr>
          <w:rFonts w:asciiTheme="minorHAnsi" w:hAnsiTheme="minorHAnsi" w:cstheme="minorHAnsi"/>
          <w:i/>
          <w:lang w:val="el-GR"/>
        </w:rPr>
        <w:t>ν</w:t>
      </w:r>
      <w:r w:rsidRPr="00725170">
        <w:rPr>
          <w:rFonts w:asciiTheme="minorHAnsi" w:hAnsiTheme="minorHAnsi" w:cstheme="minorHAnsi"/>
          <w:i/>
          <w:lang w:val="el-GR"/>
        </w:rPr>
        <w:t xml:space="preserve"> Προστασία των Δεδομένων</w:t>
      </w:r>
    </w:p>
    <w:p w14:paraId="291ECF28" w14:textId="0AA85869" w:rsidR="00C83F2E" w:rsidRPr="00725170" w:rsidRDefault="005953AC" w:rsidP="00C83F2E">
      <w:pPr>
        <w:numPr>
          <w:ilvl w:val="0"/>
          <w:numId w:val="30"/>
        </w:numPr>
        <w:rPr>
          <w:rFonts w:asciiTheme="minorHAnsi" w:hAnsiTheme="minorHAnsi" w:cstheme="minorHAnsi"/>
          <w:i/>
          <w:lang w:val="el-GR"/>
        </w:rPr>
      </w:pPr>
      <w:r w:rsidRPr="00725170">
        <w:rPr>
          <w:rFonts w:asciiTheme="minorHAnsi" w:hAnsiTheme="minorHAnsi" w:cstheme="minorHAnsi"/>
          <w:i/>
          <w:lang w:val="el-GR"/>
        </w:rPr>
        <w:t xml:space="preserve">Διαδικασία Χαρτογράφησης </w:t>
      </w:r>
      <w:r w:rsidR="00EB325E" w:rsidRPr="00725170">
        <w:rPr>
          <w:rFonts w:asciiTheme="minorHAnsi" w:hAnsiTheme="minorHAnsi" w:cstheme="minorHAnsi"/>
          <w:i/>
          <w:lang w:val="el-GR"/>
        </w:rPr>
        <w:t>Προσωπικών Δεδομένων</w:t>
      </w:r>
    </w:p>
    <w:p w14:paraId="1DFE024E" w14:textId="03B46580" w:rsidR="00CE6C42" w:rsidRPr="00725170" w:rsidRDefault="005953AC" w:rsidP="001C071F">
      <w:pPr>
        <w:numPr>
          <w:ilvl w:val="0"/>
          <w:numId w:val="30"/>
        </w:numPr>
        <w:rPr>
          <w:rFonts w:asciiTheme="minorHAnsi" w:hAnsiTheme="minorHAnsi" w:cstheme="minorHAnsi"/>
          <w:i/>
          <w:lang w:val="el-GR"/>
        </w:rPr>
      </w:pPr>
      <w:r w:rsidRPr="00725170">
        <w:rPr>
          <w:rFonts w:asciiTheme="minorHAnsi" w:hAnsiTheme="minorHAnsi" w:cstheme="minorHAnsi"/>
          <w:i/>
          <w:lang w:val="el-GR"/>
        </w:rPr>
        <w:t xml:space="preserve">Διαδικασία Απόκρισης σε </w:t>
      </w:r>
      <w:r w:rsidR="00F43168" w:rsidRPr="00725170">
        <w:rPr>
          <w:rFonts w:asciiTheme="minorHAnsi" w:hAnsiTheme="minorHAnsi" w:cstheme="minorHAnsi"/>
          <w:i/>
          <w:lang w:val="el-GR"/>
        </w:rPr>
        <w:t>Περιστατικά</w:t>
      </w:r>
      <w:r w:rsidRPr="00725170">
        <w:rPr>
          <w:rFonts w:asciiTheme="minorHAnsi" w:hAnsiTheme="minorHAnsi" w:cstheme="minorHAnsi"/>
          <w:i/>
          <w:lang w:val="el-GR"/>
        </w:rPr>
        <w:t xml:space="preserve"> Ασφάλειας Πληροφοριών</w:t>
      </w:r>
    </w:p>
    <w:p w14:paraId="34AB3CD5" w14:textId="10AC2D17" w:rsidR="00B25F4A" w:rsidRPr="00725170" w:rsidRDefault="005953AC" w:rsidP="001C071F">
      <w:pPr>
        <w:numPr>
          <w:ilvl w:val="0"/>
          <w:numId w:val="30"/>
        </w:numPr>
        <w:rPr>
          <w:rFonts w:asciiTheme="minorHAnsi" w:hAnsiTheme="minorHAnsi" w:cstheme="minorHAnsi"/>
          <w:i/>
          <w:lang w:val="el-GR"/>
        </w:rPr>
      </w:pPr>
      <w:r w:rsidRPr="00725170">
        <w:rPr>
          <w:rFonts w:asciiTheme="minorHAnsi" w:hAnsiTheme="minorHAnsi" w:cstheme="minorHAnsi"/>
          <w:i/>
          <w:lang w:val="el-GR"/>
        </w:rPr>
        <w:t xml:space="preserve">Ρόλοι, </w:t>
      </w:r>
      <w:r w:rsidR="00EB325E" w:rsidRPr="00725170">
        <w:rPr>
          <w:rFonts w:asciiTheme="minorHAnsi" w:hAnsiTheme="minorHAnsi" w:cstheme="minorHAnsi"/>
          <w:i/>
          <w:lang w:val="el-GR"/>
        </w:rPr>
        <w:t>Αρμοδιότητες</w:t>
      </w:r>
      <w:r w:rsidRPr="00725170">
        <w:rPr>
          <w:rFonts w:asciiTheme="minorHAnsi" w:hAnsiTheme="minorHAnsi" w:cstheme="minorHAnsi"/>
          <w:i/>
          <w:lang w:val="el-GR"/>
        </w:rPr>
        <w:t xml:space="preserve"> </w:t>
      </w:r>
      <w:r w:rsidR="00744D30" w:rsidRPr="00725170">
        <w:rPr>
          <w:rFonts w:asciiTheme="minorHAnsi" w:hAnsiTheme="minorHAnsi" w:cstheme="minorHAnsi"/>
          <w:i/>
          <w:lang w:val="el-GR"/>
        </w:rPr>
        <w:t>σε σχέση με το</w:t>
      </w:r>
      <w:r w:rsidR="0063028B" w:rsidRPr="00725170">
        <w:rPr>
          <w:rFonts w:asciiTheme="minorHAnsi" w:hAnsiTheme="minorHAnsi" w:cstheme="minorHAnsi"/>
          <w:i/>
          <w:lang w:val="el-GR"/>
        </w:rPr>
        <w:t xml:space="preserve"> </w:t>
      </w:r>
      <w:r w:rsidRPr="00725170">
        <w:rPr>
          <w:rFonts w:asciiTheme="minorHAnsi" w:hAnsiTheme="minorHAnsi" w:cstheme="minorHAnsi"/>
          <w:i/>
          <w:lang w:val="el-GR"/>
        </w:rPr>
        <w:t>Γενικ</w:t>
      </w:r>
      <w:r w:rsidR="0063028B" w:rsidRPr="00725170">
        <w:rPr>
          <w:rFonts w:asciiTheme="minorHAnsi" w:hAnsiTheme="minorHAnsi" w:cstheme="minorHAnsi"/>
          <w:i/>
          <w:lang w:val="el-GR"/>
        </w:rPr>
        <w:t>ό</w:t>
      </w:r>
      <w:r w:rsidRPr="00725170">
        <w:rPr>
          <w:rFonts w:asciiTheme="minorHAnsi" w:hAnsiTheme="minorHAnsi" w:cstheme="minorHAnsi"/>
          <w:i/>
          <w:lang w:val="el-GR"/>
        </w:rPr>
        <w:t xml:space="preserve"> Κανονισμ</w:t>
      </w:r>
      <w:r w:rsidR="0063028B" w:rsidRPr="00725170">
        <w:rPr>
          <w:rFonts w:asciiTheme="minorHAnsi" w:hAnsiTheme="minorHAnsi" w:cstheme="minorHAnsi"/>
          <w:i/>
          <w:lang w:val="el-GR"/>
        </w:rPr>
        <w:t>ό</w:t>
      </w:r>
      <w:r w:rsidRPr="00725170">
        <w:rPr>
          <w:rFonts w:asciiTheme="minorHAnsi" w:hAnsiTheme="minorHAnsi" w:cstheme="minorHAnsi"/>
          <w:i/>
          <w:lang w:val="el-GR"/>
        </w:rPr>
        <w:t xml:space="preserve"> Προστασίας Δεδομένων</w:t>
      </w:r>
    </w:p>
    <w:p w14:paraId="284990B2" w14:textId="0054104A" w:rsidR="00A41BBF" w:rsidRPr="00725170" w:rsidRDefault="00F43168" w:rsidP="001C071F">
      <w:pPr>
        <w:numPr>
          <w:ilvl w:val="0"/>
          <w:numId w:val="30"/>
        </w:numPr>
        <w:rPr>
          <w:rFonts w:asciiTheme="minorHAnsi" w:hAnsiTheme="minorHAnsi" w:cstheme="minorHAnsi"/>
          <w:i/>
          <w:lang w:val="el-GR"/>
        </w:rPr>
      </w:pPr>
      <w:r w:rsidRPr="00725170">
        <w:rPr>
          <w:rFonts w:asciiTheme="minorHAnsi" w:hAnsiTheme="minorHAnsi" w:cstheme="minorHAnsi"/>
          <w:i/>
          <w:lang w:val="el-GR"/>
        </w:rPr>
        <w:t xml:space="preserve">Διατήρηση </w:t>
      </w:r>
      <w:r w:rsidR="002E444D" w:rsidRPr="00725170">
        <w:rPr>
          <w:rFonts w:asciiTheme="minorHAnsi" w:hAnsiTheme="minorHAnsi" w:cstheme="minorHAnsi"/>
          <w:i/>
          <w:lang w:val="el-GR"/>
        </w:rPr>
        <w:t>Αρχείων</w:t>
      </w:r>
      <w:r w:rsidR="00EB325E" w:rsidRPr="00725170">
        <w:rPr>
          <w:rFonts w:asciiTheme="minorHAnsi" w:hAnsiTheme="minorHAnsi" w:cstheme="minorHAnsi"/>
          <w:i/>
          <w:lang w:val="el-GR"/>
        </w:rPr>
        <w:t xml:space="preserve"> Καταγραφή</w:t>
      </w:r>
      <w:r w:rsidR="00DF1059" w:rsidRPr="00725170">
        <w:rPr>
          <w:rFonts w:asciiTheme="minorHAnsi" w:hAnsiTheme="minorHAnsi" w:cstheme="minorHAnsi"/>
          <w:i/>
          <w:lang w:val="el-GR"/>
        </w:rPr>
        <w:t>ς</w:t>
      </w:r>
      <w:r w:rsidR="002E444D" w:rsidRPr="00725170">
        <w:rPr>
          <w:rFonts w:asciiTheme="minorHAnsi" w:hAnsiTheme="minorHAnsi" w:cstheme="minorHAnsi"/>
          <w:i/>
          <w:lang w:val="el-GR"/>
        </w:rPr>
        <w:t xml:space="preserve"> και Πολιτική Προστασίας</w:t>
      </w:r>
    </w:p>
    <w:p w14:paraId="2940C3EC" w14:textId="77777777" w:rsidR="000E2E47" w:rsidRPr="00725170" w:rsidRDefault="000E2E47" w:rsidP="000E2E47">
      <w:pPr>
        <w:ind w:left="360"/>
        <w:rPr>
          <w:rFonts w:asciiTheme="minorHAnsi" w:hAnsiTheme="minorHAnsi" w:cstheme="minorHAnsi"/>
          <w:lang w:val="el-GR"/>
        </w:rPr>
      </w:pPr>
    </w:p>
    <w:bookmarkEnd w:id="7"/>
    <w:p w14:paraId="34A9049C" w14:textId="77777777" w:rsidR="00561C6C" w:rsidRPr="00725170" w:rsidRDefault="004040E9" w:rsidP="00C345D5">
      <w:pPr>
        <w:rPr>
          <w:rFonts w:asciiTheme="minorHAnsi" w:hAnsiTheme="minorHAnsi" w:cstheme="minorHAnsi"/>
          <w:lang w:val="el-GR" w:eastAsia="en-GB"/>
        </w:rPr>
      </w:pPr>
      <w:r w:rsidRPr="00725170">
        <w:rPr>
          <w:rFonts w:asciiTheme="minorHAnsi" w:hAnsiTheme="minorHAnsi" w:cstheme="minorHAnsi"/>
          <w:lang w:val="el-GR" w:eastAsia="en-GB"/>
        </w:rPr>
        <w:br w:type="page"/>
      </w:r>
      <w:bookmarkStart w:id="9" w:name="_Toc217817772"/>
    </w:p>
    <w:p w14:paraId="5322A046" w14:textId="1517F4DB" w:rsidR="00561C6C" w:rsidRPr="00725170" w:rsidRDefault="002E444D" w:rsidP="000E2E47">
      <w:pPr>
        <w:pStyle w:val="Heading1"/>
        <w:rPr>
          <w:rFonts w:asciiTheme="minorHAnsi" w:hAnsiTheme="minorHAnsi" w:cstheme="minorHAnsi"/>
          <w:lang w:val="el-GR" w:eastAsia="en-GB"/>
        </w:rPr>
      </w:pPr>
      <w:bookmarkStart w:id="10" w:name="_Toc517863788"/>
      <w:r w:rsidRPr="00725170">
        <w:rPr>
          <w:rFonts w:asciiTheme="minorHAnsi" w:hAnsiTheme="minorHAnsi" w:cstheme="minorHAnsi"/>
          <w:lang w:val="el-GR" w:eastAsia="en-GB"/>
        </w:rPr>
        <w:lastRenderedPageBreak/>
        <w:t xml:space="preserve">Πολιτική Προστασίας </w:t>
      </w:r>
      <w:r w:rsidR="00FB46A9">
        <w:rPr>
          <w:rFonts w:asciiTheme="minorHAnsi" w:hAnsiTheme="minorHAnsi" w:cstheme="minorHAnsi"/>
          <w:lang w:val="el-GR" w:eastAsia="en-GB"/>
        </w:rPr>
        <w:t xml:space="preserve">της </w:t>
      </w:r>
      <w:r w:rsidRPr="00725170">
        <w:rPr>
          <w:rFonts w:asciiTheme="minorHAnsi" w:hAnsiTheme="minorHAnsi" w:cstheme="minorHAnsi"/>
          <w:lang w:val="el-GR" w:eastAsia="en-GB"/>
        </w:rPr>
        <w:t xml:space="preserve">Ιδιωτικότητας και </w:t>
      </w:r>
      <w:r w:rsidR="00FB46A9">
        <w:rPr>
          <w:rFonts w:asciiTheme="minorHAnsi" w:hAnsiTheme="minorHAnsi" w:cstheme="minorHAnsi"/>
          <w:lang w:val="el-GR" w:eastAsia="en-GB"/>
        </w:rPr>
        <w:t xml:space="preserve">των </w:t>
      </w:r>
      <w:r w:rsidRPr="00725170">
        <w:rPr>
          <w:rFonts w:asciiTheme="minorHAnsi" w:hAnsiTheme="minorHAnsi" w:cstheme="minorHAnsi"/>
          <w:lang w:val="el-GR" w:eastAsia="en-GB"/>
        </w:rPr>
        <w:t>Δεδομένων Προσωπικού Χαρακτήρα</w:t>
      </w:r>
      <w:bookmarkEnd w:id="10"/>
    </w:p>
    <w:p w14:paraId="726B81D5" w14:textId="77777777" w:rsidR="00561C6C" w:rsidRPr="00725170" w:rsidRDefault="00561C6C" w:rsidP="00561C6C">
      <w:pPr>
        <w:rPr>
          <w:rFonts w:asciiTheme="minorHAnsi" w:hAnsiTheme="minorHAnsi" w:cstheme="minorHAnsi"/>
          <w:lang w:val="el-GR" w:eastAsia="en-GB"/>
        </w:rPr>
      </w:pPr>
    </w:p>
    <w:p w14:paraId="2160B181" w14:textId="021CE5D3" w:rsidR="00812EE5" w:rsidRPr="00725170" w:rsidRDefault="002E444D" w:rsidP="000E2E47">
      <w:pPr>
        <w:pStyle w:val="Heading2"/>
        <w:rPr>
          <w:rFonts w:asciiTheme="minorHAnsi" w:hAnsiTheme="minorHAnsi" w:cstheme="minorHAnsi"/>
          <w:lang w:eastAsia="en-GB"/>
        </w:rPr>
      </w:pPr>
      <w:bookmarkStart w:id="11" w:name="_Toc517863789"/>
      <w:bookmarkEnd w:id="9"/>
      <w:r w:rsidRPr="00725170">
        <w:rPr>
          <w:rFonts w:asciiTheme="minorHAnsi" w:hAnsiTheme="minorHAnsi" w:cstheme="minorHAnsi"/>
          <w:lang w:val="el-GR" w:eastAsia="en-GB"/>
        </w:rPr>
        <w:t>Ο Γενικός Κανονισμός Προστασίας Δεδομένων</w:t>
      </w:r>
      <w:bookmarkEnd w:id="11"/>
    </w:p>
    <w:p w14:paraId="158675B6" w14:textId="77777777" w:rsidR="006711A3" w:rsidRPr="00725170" w:rsidRDefault="006711A3" w:rsidP="00812EE5">
      <w:pPr>
        <w:rPr>
          <w:rFonts w:asciiTheme="minorHAnsi" w:hAnsiTheme="minorHAnsi" w:cstheme="minorHAnsi"/>
          <w:sz w:val="22"/>
          <w:szCs w:val="20"/>
          <w:lang w:eastAsia="en-GB"/>
        </w:rPr>
      </w:pPr>
    </w:p>
    <w:p w14:paraId="625E8468" w14:textId="70C72DA2" w:rsidR="006711A3" w:rsidRPr="00725170" w:rsidRDefault="002E444D" w:rsidP="000E2E47">
      <w:pPr>
        <w:jc w:val="both"/>
        <w:rPr>
          <w:rFonts w:asciiTheme="minorHAnsi" w:hAnsiTheme="minorHAnsi" w:cstheme="minorHAnsi"/>
          <w:szCs w:val="20"/>
          <w:lang w:val="el-GR" w:eastAsia="en-GB"/>
        </w:rPr>
      </w:pPr>
      <w:r w:rsidRPr="00725170">
        <w:rPr>
          <w:rFonts w:asciiTheme="minorHAnsi" w:hAnsiTheme="minorHAnsi" w:cstheme="minorHAnsi"/>
          <w:szCs w:val="20"/>
          <w:lang w:val="el-GR" w:eastAsia="en-GB"/>
        </w:rPr>
        <w:t>Ο Γενικός Κανονισμός Προστασίας Δεδομένων</w:t>
      </w:r>
      <w:r w:rsidR="001D41C6" w:rsidRPr="00725170">
        <w:rPr>
          <w:rFonts w:asciiTheme="minorHAnsi" w:hAnsiTheme="minorHAnsi" w:cstheme="minorHAnsi"/>
          <w:szCs w:val="20"/>
          <w:lang w:val="el-GR" w:eastAsia="en-GB"/>
        </w:rPr>
        <w:t xml:space="preserve"> </w:t>
      </w:r>
      <w:r w:rsidR="00051D9B" w:rsidRPr="00725170">
        <w:rPr>
          <w:rFonts w:asciiTheme="minorHAnsi" w:hAnsiTheme="minorHAnsi" w:cstheme="minorHAnsi"/>
          <w:szCs w:val="20"/>
          <w:lang w:val="el-GR" w:eastAsia="en-GB"/>
        </w:rPr>
        <w:t>679/</w:t>
      </w:r>
      <w:r w:rsidR="001D41C6" w:rsidRPr="00725170">
        <w:rPr>
          <w:rFonts w:asciiTheme="minorHAnsi" w:hAnsiTheme="minorHAnsi" w:cstheme="minorHAnsi"/>
          <w:szCs w:val="20"/>
          <w:lang w:val="el-GR" w:eastAsia="en-GB"/>
        </w:rPr>
        <w:t>2016</w:t>
      </w:r>
      <w:r w:rsidR="00460E09" w:rsidRPr="00725170">
        <w:rPr>
          <w:rFonts w:asciiTheme="minorHAnsi" w:hAnsiTheme="minorHAnsi" w:cstheme="minorHAnsi"/>
          <w:szCs w:val="20"/>
          <w:lang w:val="el-GR" w:eastAsia="en-GB"/>
        </w:rPr>
        <w:t xml:space="preserve"> (</w:t>
      </w:r>
      <w:r w:rsidR="00FB46A9">
        <w:rPr>
          <w:rFonts w:asciiTheme="minorHAnsi" w:hAnsiTheme="minorHAnsi" w:cstheme="minorHAnsi"/>
          <w:szCs w:val="20"/>
          <w:lang w:val="el-GR" w:eastAsia="en-GB"/>
        </w:rPr>
        <w:t xml:space="preserve">γνωστός και ως </w:t>
      </w:r>
      <w:r w:rsidR="00B53BCE" w:rsidRPr="00725170">
        <w:rPr>
          <w:rFonts w:asciiTheme="minorHAnsi" w:hAnsiTheme="minorHAnsi" w:cstheme="minorHAnsi"/>
          <w:szCs w:val="20"/>
          <w:lang w:val="el-GR" w:eastAsia="en-GB"/>
        </w:rPr>
        <w:t>ΓΚΠΔ</w:t>
      </w:r>
      <w:r w:rsidR="00FB46A9">
        <w:rPr>
          <w:rFonts w:asciiTheme="minorHAnsi" w:hAnsiTheme="minorHAnsi" w:cstheme="minorHAnsi"/>
          <w:szCs w:val="20"/>
          <w:lang w:val="el-GR" w:eastAsia="en-GB"/>
        </w:rPr>
        <w:t xml:space="preserve"> ή </w:t>
      </w:r>
      <w:r w:rsidR="00FB46A9">
        <w:rPr>
          <w:rFonts w:asciiTheme="minorHAnsi" w:hAnsiTheme="minorHAnsi" w:cstheme="minorHAnsi"/>
          <w:szCs w:val="20"/>
          <w:lang w:val="en-US" w:eastAsia="en-GB"/>
        </w:rPr>
        <w:t>GDPR</w:t>
      </w:r>
      <w:r w:rsidR="00460E09" w:rsidRPr="00725170">
        <w:rPr>
          <w:rFonts w:asciiTheme="minorHAnsi" w:hAnsiTheme="minorHAnsi" w:cstheme="minorHAnsi"/>
          <w:szCs w:val="20"/>
          <w:lang w:val="el-GR" w:eastAsia="en-GB"/>
        </w:rPr>
        <w:t>)</w:t>
      </w:r>
      <w:r w:rsidR="006711A3" w:rsidRPr="00725170">
        <w:rPr>
          <w:rFonts w:asciiTheme="minorHAnsi" w:hAnsiTheme="minorHAnsi" w:cstheme="minorHAnsi"/>
          <w:color w:val="FF0000"/>
          <w:szCs w:val="20"/>
          <w:lang w:val="el-GR" w:eastAsia="en-GB"/>
        </w:rPr>
        <w:t xml:space="preserve"> </w:t>
      </w:r>
      <w:r w:rsidRPr="00725170">
        <w:rPr>
          <w:rFonts w:asciiTheme="minorHAnsi" w:hAnsiTheme="minorHAnsi" w:cstheme="minorHAnsi"/>
          <w:szCs w:val="20"/>
          <w:lang w:val="el-GR" w:eastAsia="en-GB"/>
        </w:rPr>
        <w:t xml:space="preserve">είναι ένα από τα </w:t>
      </w:r>
      <w:r w:rsidR="00081106" w:rsidRPr="00725170">
        <w:rPr>
          <w:rFonts w:asciiTheme="minorHAnsi" w:hAnsiTheme="minorHAnsi" w:cstheme="minorHAnsi"/>
          <w:szCs w:val="20"/>
          <w:lang w:val="el-GR" w:eastAsia="en-GB"/>
        </w:rPr>
        <w:t>πιο</w:t>
      </w:r>
      <w:r w:rsidRPr="00725170">
        <w:rPr>
          <w:rFonts w:asciiTheme="minorHAnsi" w:hAnsiTheme="minorHAnsi" w:cstheme="minorHAnsi"/>
          <w:szCs w:val="20"/>
          <w:lang w:val="el-GR" w:eastAsia="en-GB"/>
        </w:rPr>
        <w:t xml:space="preserve"> σημαντικά κομμάτια της νομοθεσίας που </w:t>
      </w:r>
      <w:r w:rsidR="00FB46A9">
        <w:rPr>
          <w:rFonts w:asciiTheme="minorHAnsi" w:hAnsiTheme="minorHAnsi" w:cstheme="minorHAnsi"/>
          <w:szCs w:val="20"/>
          <w:lang w:val="el-GR" w:eastAsia="en-GB"/>
        </w:rPr>
        <w:t>θέτει το πλαίσιο βάσει του οποίου</w:t>
      </w:r>
      <w:r w:rsidRPr="00725170">
        <w:rPr>
          <w:rFonts w:asciiTheme="minorHAnsi" w:hAnsiTheme="minorHAnsi" w:cstheme="minorHAnsi"/>
          <w:szCs w:val="20"/>
          <w:lang w:val="el-GR" w:eastAsia="en-GB"/>
        </w:rPr>
        <w:t xml:space="preserve"> </w:t>
      </w:r>
      <w:r w:rsidR="000E6AB5">
        <w:rPr>
          <w:rFonts w:asciiTheme="minorHAnsi" w:hAnsiTheme="minorHAnsi" w:cstheme="minorHAnsi"/>
          <w:lang w:val="el-GR" w:eastAsia="en-GB"/>
        </w:rPr>
        <w:t>ο</w:t>
      </w:r>
      <w:r w:rsidR="0067279F" w:rsidRPr="00725170">
        <w:rPr>
          <w:rFonts w:asciiTheme="minorHAnsi" w:hAnsiTheme="minorHAnsi" w:cstheme="minorHAnsi"/>
          <w:szCs w:val="20"/>
          <w:lang w:val="el-GR" w:eastAsia="en-GB"/>
        </w:rPr>
        <w:t xml:space="preserve"> </w:t>
      </w:r>
      <w:r w:rsidR="000E6AB5">
        <w:rPr>
          <w:rFonts w:asciiTheme="minorHAnsi" w:hAnsiTheme="minorHAnsi" w:cstheme="minorHAnsi"/>
          <w:szCs w:val="20"/>
          <w:lang w:val="el-GR" w:eastAsia="en-GB"/>
        </w:rPr>
        <w:t>ΣΥΑΕ</w:t>
      </w:r>
      <w:r w:rsidR="003F79D0">
        <w:rPr>
          <w:rFonts w:asciiTheme="minorHAnsi" w:hAnsiTheme="minorHAnsi" w:cstheme="minorHAnsi"/>
          <w:szCs w:val="20"/>
          <w:lang w:val="el-GR" w:eastAsia="en-GB"/>
        </w:rPr>
        <w:t xml:space="preserve"> </w:t>
      </w:r>
      <w:r w:rsidRPr="00725170">
        <w:rPr>
          <w:rFonts w:asciiTheme="minorHAnsi" w:hAnsiTheme="minorHAnsi" w:cstheme="minorHAnsi"/>
          <w:szCs w:val="20"/>
          <w:lang w:val="el-GR" w:eastAsia="en-GB"/>
        </w:rPr>
        <w:t>εκτελεί δραστηριότητες σχ</w:t>
      </w:r>
      <w:r w:rsidR="008E4526" w:rsidRPr="00725170">
        <w:rPr>
          <w:rFonts w:asciiTheme="minorHAnsi" w:hAnsiTheme="minorHAnsi" w:cstheme="minorHAnsi"/>
          <w:szCs w:val="20"/>
          <w:lang w:val="el-GR" w:eastAsia="en-GB"/>
        </w:rPr>
        <w:t>ετικές</w:t>
      </w:r>
      <w:r w:rsidRPr="00725170">
        <w:rPr>
          <w:rFonts w:asciiTheme="minorHAnsi" w:hAnsiTheme="minorHAnsi" w:cstheme="minorHAnsi"/>
          <w:szCs w:val="20"/>
          <w:lang w:val="el-GR" w:eastAsia="en-GB"/>
        </w:rPr>
        <w:t xml:space="preserve"> με την επεξεργασία δεδομένων</w:t>
      </w:r>
      <w:r w:rsidR="006711A3" w:rsidRPr="00725170">
        <w:rPr>
          <w:rFonts w:asciiTheme="minorHAnsi" w:hAnsiTheme="minorHAnsi" w:cstheme="minorHAnsi"/>
          <w:szCs w:val="20"/>
          <w:lang w:val="el-GR" w:eastAsia="en-GB"/>
        </w:rPr>
        <w:t>.</w:t>
      </w:r>
      <w:r w:rsidRPr="00725170">
        <w:rPr>
          <w:rFonts w:asciiTheme="minorHAnsi" w:hAnsiTheme="minorHAnsi" w:cstheme="minorHAnsi"/>
          <w:szCs w:val="20"/>
          <w:lang w:val="el-GR" w:eastAsia="en-GB"/>
        </w:rPr>
        <w:t xml:space="preserve"> </w:t>
      </w:r>
      <w:r w:rsidR="00B53BCE" w:rsidRPr="00725170">
        <w:rPr>
          <w:rFonts w:asciiTheme="minorHAnsi" w:hAnsiTheme="minorHAnsi" w:cstheme="minorHAnsi"/>
          <w:szCs w:val="20"/>
          <w:lang w:val="el-GR" w:eastAsia="en-GB"/>
        </w:rPr>
        <w:t>Σ</w:t>
      </w:r>
      <w:r w:rsidRPr="00725170">
        <w:rPr>
          <w:rFonts w:asciiTheme="minorHAnsi" w:hAnsiTheme="minorHAnsi" w:cstheme="minorHAnsi"/>
          <w:szCs w:val="20"/>
          <w:lang w:val="el-GR" w:eastAsia="en-GB"/>
        </w:rPr>
        <w:t xml:space="preserve">ε περίπτωση που </w:t>
      </w:r>
      <w:r w:rsidR="008E4526" w:rsidRPr="00725170">
        <w:rPr>
          <w:rFonts w:asciiTheme="minorHAnsi" w:hAnsiTheme="minorHAnsi" w:cstheme="minorHAnsi"/>
          <w:szCs w:val="20"/>
          <w:lang w:val="el-GR" w:eastAsia="en-GB"/>
        </w:rPr>
        <w:t xml:space="preserve">υπάρξει </w:t>
      </w:r>
      <w:r w:rsidRPr="00725170">
        <w:rPr>
          <w:rFonts w:asciiTheme="minorHAnsi" w:hAnsiTheme="minorHAnsi" w:cstheme="minorHAnsi"/>
          <w:szCs w:val="20"/>
          <w:lang w:val="el-GR" w:eastAsia="en-GB"/>
        </w:rPr>
        <w:t xml:space="preserve">παραβίαση </w:t>
      </w:r>
      <w:r w:rsidR="00B53BCE" w:rsidRPr="00725170">
        <w:rPr>
          <w:rFonts w:asciiTheme="minorHAnsi" w:hAnsiTheme="minorHAnsi" w:cstheme="minorHAnsi"/>
          <w:szCs w:val="20"/>
          <w:lang w:val="el-GR" w:eastAsia="en-GB"/>
        </w:rPr>
        <w:t xml:space="preserve">του </w:t>
      </w:r>
      <w:r w:rsidR="00FB46A9">
        <w:rPr>
          <w:rFonts w:asciiTheme="minorHAnsi" w:hAnsiTheme="minorHAnsi" w:cstheme="minorHAnsi"/>
          <w:szCs w:val="20"/>
          <w:lang w:val="el-GR" w:eastAsia="en-GB"/>
        </w:rPr>
        <w:t>Κανονισμού</w:t>
      </w:r>
      <w:r w:rsidR="00B53BCE" w:rsidRPr="00725170">
        <w:rPr>
          <w:rFonts w:asciiTheme="minorHAnsi" w:hAnsiTheme="minorHAnsi" w:cstheme="minorHAnsi"/>
          <w:szCs w:val="20"/>
          <w:lang w:val="el-GR" w:eastAsia="en-GB"/>
        </w:rPr>
        <w:t>,</w:t>
      </w:r>
      <w:r w:rsidR="00DA53C3" w:rsidRPr="00725170">
        <w:rPr>
          <w:rFonts w:asciiTheme="minorHAnsi" w:hAnsiTheme="minorHAnsi" w:cstheme="minorHAnsi"/>
          <w:szCs w:val="20"/>
          <w:lang w:val="el-GR" w:eastAsia="en-GB"/>
        </w:rPr>
        <w:t xml:space="preserve"> ο οποίος είναι σχεδιασμένος για να προστατεύει τα δεδομένα προσωπικού χαρακτήρα όσων βρίσκονται στην Ευρωπαϊκή Ένωση, </w:t>
      </w:r>
      <w:r w:rsidR="003B149C" w:rsidRPr="00725170">
        <w:rPr>
          <w:rFonts w:asciiTheme="minorHAnsi" w:hAnsiTheme="minorHAnsi" w:cstheme="minorHAnsi"/>
          <w:szCs w:val="20"/>
          <w:lang w:val="el-GR" w:eastAsia="en-GB"/>
        </w:rPr>
        <w:t>είναι πιθανό</w:t>
      </w:r>
      <w:r w:rsidR="00B53BCE" w:rsidRPr="00725170">
        <w:rPr>
          <w:rFonts w:asciiTheme="minorHAnsi" w:hAnsiTheme="minorHAnsi" w:cstheme="minorHAnsi"/>
          <w:szCs w:val="20"/>
          <w:lang w:val="el-GR" w:eastAsia="en-GB"/>
        </w:rPr>
        <w:t xml:space="preserve"> να επιβληθούν σημαντικά </w:t>
      </w:r>
      <w:r w:rsidR="00DA53C3" w:rsidRPr="00725170">
        <w:rPr>
          <w:rFonts w:asciiTheme="minorHAnsi" w:hAnsiTheme="minorHAnsi" w:cstheme="minorHAnsi"/>
          <w:szCs w:val="20"/>
          <w:lang w:val="el-GR" w:eastAsia="en-GB"/>
        </w:rPr>
        <w:t>πρόστιμα</w:t>
      </w:r>
      <w:r w:rsidR="006711A3" w:rsidRPr="00725170">
        <w:rPr>
          <w:rFonts w:asciiTheme="minorHAnsi" w:hAnsiTheme="minorHAnsi" w:cstheme="minorHAnsi"/>
          <w:szCs w:val="20"/>
          <w:lang w:val="el-GR" w:eastAsia="en-GB"/>
        </w:rPr>
        <w:t>.</w:t>
      </w:r>
      <w:r w:rsidR="005B3B70" w:rsidRPr="00725170">
        <w:rPr>
          <w:rFonts w:asciiTheme="minorHAnsi" w:hAnsiTheme="minorHAnsi" w:cstheme="minorHAnsi"/>
          <w:szCs w:val="20"/>
          <w:lang w:val="el-GR" w:eastAsia="en-GB"/>
        </w:rPr>
        <w:t xml:space="preserve"> </w:t>
      </w:r>
      <w:r w:rsidR="00B53BCE" w:rsidRPr="00725170">
        <w:rPr>
          <w:rFonts w:asciiTheme="minorHAnsi" w:hAnsiTheme="minorHAnsi" w:cstheme="minorHAnsi"/>
          <w:szCs w:val="20"/>
          <w:lang w:val="el-GR" w:eastAsia="en-GB"/>
        </w:rPr>
        <w:t xml:space="preserve">Είναι πολιτική </w:t>
      </w:r>
      <w:r w:rsidR="00621F68">
        <w:rPr>
          <w:rFonts w:asciiTheme="minorHAnsi" w:hAnsiTheme="minorHAnsi" w:cstheme="minorHAnsi"/>
          <w:szCs w:val="20"/>
          <w:lang w:val="el-GR" w:eastAsia="en-GB"/>
        </w:rPr>
        <w:t>τ</w:t>
      </w:r>
      <w:r w:rsidR="000E6AB5">
        <w:rPr>
          <w:rFonts w:asciiTheme="minorHAnsi" w:hAnsiTheme="minorHAnsi" w:cstheme="minorHAnsi"/>
          <w:szCs w:val="20"/>
          <w:lang w:val="el-GR" w:eastAsia="en-GB"/>
        </w:rPr>
        <w:t>ου</w:t>
      </w:r>
      <w:r w:rsidR="00621F68">
        <w:rPr>
          <w:rFonts w:asciiTheme="minorHAnsi" w:hAnsiTheme="minorHAnsi" w:cstheme="minorHAnsi"/>
          <w:szCs w:val="20"/>
          <w:lang w:val="el-GR" w:eastAsia="en-GB"/>
        </w:rPr>
        <w:t xml:space="preserve"> </w:t>
      </w:r>
      <w:r w:rsidR="000E6AB5">
        <w:rPr>
          <w:rFonts w:asciiTheme="minorHAnsi" w:hAnsiTheme="minorHAnsi" w:cstheme="minorHAnsi"/>
          <w:szCs w:val="20"/>
          <w:lang w:val="el-GR" w:eastAsia="en-GB"/>
        </w:rPr>
        <w:t>ΣΥΑΕ</w:t>
      </w:r>
      <w:r w:rsidR="003F79D0">
        <w:rPr>
          <w:rFonts w:asciiTheme="minorHAnsi" w:hAnsiTheme="minorHAnsi" w:cstheme="minorHAnsi"/>
          <w:szCs w:val="20"/>
          <w:lang w:val="el-GR" w:eastAsia="en-GB"/>
        </w:rPr>
        <w:t xml:space="preserve"> </w:t>
      </w:r>
      <w:r w:rsidR="00B53BCE" w:rsidRPr="00725170">
        <w:rPr>
          <w:rFonts w:asciiTheme="minorHAnsi" w:hAnsiTheme="minorHAnsi" w:cstheme="minorHAnsi"/>
          <w:szCs w:val="20"/>
          <w:lang w:val="el-GR" w:eastAsia="en-GB"/>
        </w:rPr>
        <w:t>να εξασφαλίσει ότι η συμμόρφωσή με το ΓΚΠΔ και άλλες σχετικές νομοθεσίες είναι ξεκάθαρη και μπορεί να  αποδειχτεί ανά πάσα στιγμή</w:t>
      </w:r>
      <w:r w:rsidR="005B3B70" w:rsidRPr="00725170">
        <w:rPr>
          <w:rFonts w:asciiTheme="minorHAnsi" w:hAnsiTheme="minorHAnsi" w:cstheme="minorHAnsi"/>
          <w:lang w:val="el-GR"/>
        </w:rPr>
        <w:t xml:space="preserve">. </w:t>
      </w:r>
    </w:p>
    <w:p w14:paraId="5F0A79F3" w14:textId="77777777" w:rsidR="006711A3" w:rsidRPr="00725170" w:rsidRDefault="006711A3" w:rsidP="00812EE5">
      <w:pPr>
        <w:rPr>
          <w:rFonts w:asciiTheme="minorHAnsi" w:hAnsiTheme="minorHAnsi" w:cstheme="minorHAnsi"/>
          <w:sz w:val="22"/>
          <w:szCs w:val="20"/>
          <w:lang w:val="el-GR" w:eastAsia="en-GB"/>
        </w:rPr>
      </w:pPr>
    </w:p>
    <w:p w14:paraId="2FF535E5" w14:textId="3576FFA7" w:rsidR="00812EE5" w:rsidRPr="00725170" w:rsidRDefault="008A1256" w:rsidP="00F146D6">
      <w:pPr>
        <w:pStyle w:val="Heading2"/>
        <w:rPr>
          <w:rFonts w:asciiTheme="minorHAnsi" w:hAnsiTheme="minorHAnsi" w:cstheme="minorHAnsi"/>
          <w:lang w:eastAsia="en-GB"/>
        </w:rPr>
      </w:pPr>
      <w:bookmarkStart w:id="12" w:name="_Toc517863790"/>
      <w:r w:rsidRPr="00725170">
        <w:rPr>
          <w:rFonts w:asciiTheme="minorHAnsi" w:hAnsiTheme="minorHAnsi" w:cstheme="minorHAnsi"/>
          <w:lang w:val="el-GR" w:eastAsia="en-GB"/>
        </w:rPr>
        <w:t>Ορισμοί</w:t>
      </w:r>
      <w:bookmarkEnd w:id="12"/>
    </w:p>
    <w:p w14:paraId="6D216B21" w14:textId="77777777" w:rsidR="00812EE5" w:rsidRPr="00725170" w:rsidRDefault="00812EE5" w:rsidP="00812EE5">
      <w:pPr>
        <w:rPr>
          <w:rFonts w:asciiTheme="minorHAnsi" w:hAnsiTheme="minorHAnsi" w:cstheme="minorHAnsi"/>
          <w:sz w:val="22"/>
          <w:szCs w:val="20"/>
          <w:lang w:eastAsia="en-GB"/>
        </w:rPr>
      </w:pPr>
    </w:p>
    <w:p w14:paraId="3617C222" w14:textId="434A3D0C" w:rsidR="005B3B70" w:rsidRPr="00725170" w:rsidRDefault="00744D30" w:rsidP="005B3B70">
      <w:pPr>
        <w:jc w:val="both"/>
        <w:rPr>
          <w:rFonts w:asciiTheme="minorHAnsi" w:hAnsiTheme="minorHAnsi" w:cstheme="minorHAnsi"/>
          <w:szCs w:val="20"/>
          <w:lang w:val="el-GR" w:eastAsia="en-GB"/>
        </w:rPr>
      </w:pPr>
      <w:r w:rsidRPr="00725170">
        <w:rPr>
          <w:rFonts w:asciiTheme="minorHAnsi" w:hAnsiTheme="minorHAnsi" w:cstheme="minorHAnsi"/>
          <w:szCs w:val="20"/>
          <w:lang w:val="el-GR" w:eastAsia="en-GB"/>
        </w:rPr>
        <w:t>Στο</w:t>
      </w:r>
      <w:r w:rsidR="00B53BCE" w:rsidRPr="00725170">
        <w:rPr>
          <w:rFonts w:asciiTheme="minorHAnsi" w:hAnsiTheme="minorHAnsi" w:cstheme="minorHAnsi"/>
          <w:szCs w:val="20"/>
          <w:lang w:val="el-GR" w:eastAsia="en-GB"/>
        </w:rPr>
        <w:t xml:space="preserve"> ΓΚΠΔ εμπεριέχονται συνολικά 26 ορισμοί </w:t>
      </w:r>
      <w:r w:rsidR="002706A4" w:rsidRPr="00725170">
        <w:rPr>
          <w:rFonts w:asciiTheme="minorHAnsi" w:hAnsiTheme="minorHAnsi" w:cstheme="minorHAnsi"/>
          <w:szCs w:val="20"/>
          <w:lang w:val="el-GR" w:eastAsia="en-GB"/>
        </w:rPr>
        <w:t>εκ των οποίων</w:t>
      </w:r>
      <w:r w:rsidR="00B53BCE" w:rsidRPr="00725170">
        <w:rPr>
          <w:rFonts w:asciiTheme="minorHAnsi" w:hAnsiTheme="minorHAnsi" w:cstheme="minorHAnsi"/>
          <w:szCs w:val="20"/>
          <w:lang w:val="el-GR" w:eastAsia="en-GB"/>
        </w:rPr>
        <w:t xml:space="preserve"> </w:t>
      </w:r>
      <w:r w:rsidR="00030E43" w:rsidRPr="00725170">
        <w:rPr>
          <w:rFonts w:asciiTheme="minorHAnsi" w:hAnsiTheme="minorHAnsi" w:cstheme="minorHAnsi"/>
          <w:szCs w:val="20"/>
          <w:lang w:val="el-GR" w:eastAsia="en-GB"/>
        </w:rPr>
        <w:t xml:space="preserve">οι πιο βασικοί σχετικά με τη συγκεκριμένη πολιτική </w:t>
      </w:r>
      <w:r w:rsidR="00081106" w:rsidRPr="00725170">
        <w:rPr>
          <w:rFonts w:asciiTheme="minorHAnsi" w:hAnsiTheme="minorHAnsi" w:cstheme="minorHAnsi"/>
          <w:szCs w:val="20"/>
          <w:lang w:val="el-GR" w:eastAsia="en-GB"/>
        </w:rPr>
        <w:t>παρατίθενται</w:t>
      </w:r>
      <w:r w:rsidR="00030E43" w:rsidRPr="00725170">
        <w:rPr>
          <w:rFonts w:asciiTheme="minorHAnsi" w:hAnsiTheme="minorHAnsi" w:cstheme="minorHAnsi"/>
          <w:szCs w:val="20"/>
          <w:lang w:val="el-GR" w:eastAsia="en-GB"/>
        </w:rPr>
        <w:t xml:space="preserve"> παρακάτω:</w:t>
      </w:r>
    </w:p>
    <w:p w14:paraId="487F509E" w14:textId="77777777" w:rsidR="005B3B70" w:rsidRPr="00725170" w:rsidRDefault="005B3B70" w:rsidP="00812EE5">
      <w:pPr>
        <w:rPr>
          <w:rFonts w:asciiTheme="minorHAnsi" w:hAnsiTheme="minorHAnsi" w:cstheme="minorHAnsi"/>
          <w:sz w:val="22"/>
          <w:szCs w:val="20"/>
          <w:lang w:val="el-GR" w:eastAsia="en-GB"/>
        </w:rPr>
      </w:pPr>
    </w:p>
    <w:p w14:paraId="57449510" w14:textId="3E9CA437" w:rsidR="00812EE5" w:rsidRPr="00725170" w:rsidRDefault="009F451D" w:rsidP="00812EE5">
      <w:pPr>
        <w:rPr>
          <w:rFonts w:asciiTheme="minorHAnsi" w:hAnsiTheme="minorHAnsi" w:cstheme="minorHAnsi"/>
          <w:i/>
          <w:szCs w:val="20"/>
          <w:lang w:val="el-GR" w:eastAsia="en-GB"/>
        </w:rPr>
      </w:pPr>
      <w:r>
        <w:rPr>
          <w:rFonts w:asciiTheme="minorHAnsi" w:hAnsiTheme="minorHAnsi" w:cstheme="minorHAnsi"/>
          <w:i/>
          <w:szCs w:val="20"/>
          <w:lang w:val="el-GR" w:eastAsia="en-GB"/>
        </w:rPr>
        <w:t>Ως</w:t>
      </w:r>
      <w:r w:rsidR="00030E43" w:rsidRPr="00725170">
        <w:rPr>
          <w:rFonts w:asciiTheme="minorHAnsi" w:hAnsiTheme="minorHAnsi" w:cstheme="minorHAnsi"/>
          <w:i/>
          <w:szCs w:val="20"/>
          <w:lang w:val="el-GR" w:eastAsia="en-GB"/>
        </w:rPr>
        <w:t xml:space="preserve"> δεδομένα Προσωπικού Χαρακτήρα </w:t>
      </w:r>
      <w:r>
        <w:rPr>
          <w:rFonts w:asciiTheme="minorHAnsi" w:hAnsiTheme="minorHAnsi" w:cstheme="minorHAnsi"/>
          <w:i/>
          <w:szCs w:val="20"/>
          <w:lang w:val="el-GR" w:eastAsia="en-GB"/>
        </w:rPr>
        <w:t>χαρακτηρίζεται</w:t>
      </w:r>
      <w:r w:rsidR="00030E43" w:rsidRPr="00725170">
        <w:rPr>
          <w:rFonts w:asciiTheme="minorHAnsi" w:hAnsiTheme="minorHAnsi" w:cstheme="minorHAnsi"/>
          <w:i/>
          <w:szCs w:val="20"/>
          <w:lang w:val="el-GR" w:eastAsia="en-GB"/>
        </w:rPr>
        <w:t xml:space="preserve">: </w:t>
      </w:r>
    </w:p>
    <w:p w14:paraId="7FAA2EE4" w14:textId="458B19D7" w:rsidR="00030E43" w:rsidRPr="00725170" w:rsidRDefault="00030E43" w:rsidP="00812EE5">
      <w:pPr>
        <w:rPr>
          <w:rFonts w:asciiTheme="minorHAnsi" w:hAnsiTheme="minorHAnsi" w:cstheme="minorHAnsi"/>
          <w:i/>
          <w:szCs w:val="20"/>
          <w:lang w:val="el-GR" w:eastAsia="en-GB"/>
        </w:rPr>
      </w:pPr>
    </w:p>
    <w:p w14:paraId="0247C831" w14:textId="4802920C" w:rsidR="00683CAC" w:rsidRPr="00725170" w:rsidRDefault="00683CAC" w:rsidP="00F41C77">
      <w:pPr>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 xml:space="preserve">κάθε πληροφορία που αφορά </w:t>
      </w:r>
      <w:proofErr w:type="spellStart"/>
      <w:r w:rsidRPr="00725170">
        <w:rPr>
          <w:rFonts w:asciiTheme="minorHAnsi" w:hAnsiTheme="minorHAnsi" w:cstheme="minorHAnsi"/>
          <w:i/>
          <w:szCs w:val="20"/>
          <w:lang w:val="el-GR" w:eastAsia="en-GB"/>
        </w:rPr>
        <w:t>ταυτοποιημένο</w:t>
      </w:r>
      <w:proofErr w:type="spellEnd"/>
      <w:r w:rsidRPr="00725170">
        <w:rPr>
          <w:rFonts w:asciiTheme="minorHAnsi" w:hAnsiTheme="minorHAnsi" w:cstheme="minorHAnsi"/>
          <w:i/>
          <w:szCs w:val="20"/>
          <w:lang w:val="el-GR" w:eastAsia="en-GB"/>
        </w:rPr>
        <w:t xml:space="preserve"> ή </w:t>
      </w:r>
      <w:proofErr w:type="spellStart"/>
      <w:r w:rsidRPr="00725170">
        <w:rPr>
          <w:rFonts w:asciiTheme="minorHAnsi" w:hAnsiTheme="minorHAnsi" w:cstheme="minorHAnsi"/>
          <w:i/>
          <w:szCs w:val="20"/>
          <w:lang w:val="el-GR" w:eastAsia="en-GB"/>
        </w:rPr>
        <w:t>ταυτοποιήσιμο</w:t>
      </w:r>
      <w:proofErr w:type="spellEnd"/>
      <w:r w:rsidRPr="00725170">
        <w:rPr>
          <w:rFonts w:asciiTheme="minorHAnsi" w:hAnsiTheme="minorHAnsi" w:cstheme="minorHAnsi"/>
          <w:i/>
          <w:szCs w:val="20"/>
          <w:lang w:val="el-GR" w:eastAsia="en-GB"/>
        </w:rPr>
        <w:t xml:space="preserve"> φυσικό πρόσωπο («υποκείμενο των δεδομένων»)· το </w:t>
      </w:r>
      <w:proofErr w:type="spellStart"/>
      <w:r w:rsidRPr="00725170">
        <w:rPr>
          <w:rFonts w:asciiTheme="minorHAnsi" w:hAnsiTheme="minorHAnsi" w:cstheme="minorHAnsi"/>
          <w:i/>
          <w:szCs w:val="20"/>
          <w:lang w:val="el-GR" w:eastAsia="en-GB"/>
        </w:rPr>
        <w:t>ταυτοποιήσιμο</w:t>
      </w:r>
      <w:proofErr w:type="spellEnd"/>
      <w:r w:rsidRPr="00725170">
        <w:rPr>
          <w:rFonts w:asciiTheme="minorHAnsi" w:hAnsiTheme="minorHAnsi" w:cstheme="minorHAnsi"/>
          <w:i/>
          <w:szCs w:val="20"/>
          <w:lang w:val="el-GR" w:eastAsia="en-GB"/>
        </w:rPr>
        <w:t xml:space="preserve"> φυσικό πρόσωπο είναι εκείνο του οποίου η ταυτότητα μπορεί να εξακριβωθεί, άμεσα ή έμμεσα, ιδίως μέσω αναφοράς σε αναγνωριστικό στοιχείο ταυτότητας, όπως όνομα, σε αριθμό ταυτότητας, σε δεδομένα θέσης, σε </w:t>
      </w:r>
      <w:proofErr w:type="spellStart"/>
      <w:r w:rsidRPr="00725170">
        <w:rPr>
          <w:rFonts w:asciiTheme="minorHAnsi" w:hAnsiTheme="minorHAnsi" w:cstheme="minorHAnsi"/>
          <w:i/>
          <w:szCs w:val="20"/>
          <w:lang w:val="el-GR" w:eastAsia="en-GB"/>
        </w:rPr>
        <w:t>επιγραμμικό</w:t>
      </w:r>
      <w:proofErr w:type="spellEnd"/>
      <w:r w:rsidRPr="00725170">
        <w:rPr>
          <w:rFonts w:asciiTheme="minorHAnsi" w:hAnsiTheme="minorHAnsi" w:cstheme="minorHAnsi"/>
          <w:i/>
          <w:szCs w:val="20"/>
          <w:lang w:val="el-GR" w:eastAsia="en-GB"/>
        </w:rPr>
        <w:t xml:space="preserve"> αναγνωριστικό ταυτότητας ή σε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w:t>
      </w:r>
    </w:p>
    <w:p w14:paraId="1ED6F637" w14:textId="77777777" w:rsidR="001E1259" w:rsidRPr="00725170" w:rsidRDefault="001E1259" w:rsidP="005B3B70">
      <w:pPr>
        <w:jc w:val="both"/>
        <w:rPr>
          <w:rFonts w:asciiTheme="minorHAnsi" w:hAnsiTheme="minorHAnsi" w:cstheme="minorHAnsi"/>
          <w:i/>
          <w:szCs w:val="20"/>
          <w:lang w:val="el-GR" w:eastAsia="en-GB"/>
        </w:rPr>
      </w:pPr>
      <w:bookmarkStart w:id="13" w:name="_Toc194299066"/>
      <w:bookmarkStart w:id="14" w:name="_Toc205370079"/>
    </w:p>
    <w:p w14:paraId="7614ECCB" w14:textId="391A7FE9" w:rsidR="005B3B70" w:rsidRPr="00725170" w:rsidRDefault="001E1259" w:rsidP="005B3B70">
      <w:pPr>
        <w:jc w:val="both"/>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Ως «επεξεργασία» ορίζεται:</w:t>
      </w:r>
    </w:p>
    <w:p w14:paraId="1BCD3031" w14:textId="224B098F" w:rsidR="005B3B70" w:rsidRPr="00725170" w:rsidRDefault="005B3B70" w:rsidP="005B3B70">
      <w:pPr>
        <w:jc w:val="both"/>
        <w:rPr>
          <w:rFonts w:asciiTheme="minorHAnsi" w:hAnsiTheme="minorHAnsi" w:cstheme="minorHAnsi"/>
          <w:i/>
          <w:szCs w:val="20"/>
          <w:lang w:val="el-GR" w:eastAsia="en-GB"/>
        </w:rPr>
      </w:pPr>
    </w:p>
    <w:p w14:paraId="33BA8406" w14:textId="31C997CD" w:rsidR="00683CAC" w:rsidRPr="00725170" w:rsidRDefault="00683CAC" w:rsidP="005B3B70">
      <w:pPr>
        <w:jc w:val="both"/>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w:t>
      </w:r>
    </w:p>
    <w:p w14:paraId="29BE98CD" w14:textId="0FAF7E3F" w:rsidR="005B3B70" w:rsidRPr="00725170" w:rsidRDefault="005B3B70" w:rsidP="005B3B70">
      <w:pPr>
        <w:jc w:val="both"/>
        <w:rPr>
          <w:rFonts w:asciiTheme="minorHAnsi" w:hAnsiTheme="minorHAnsi" w:cstheme="minorHAnsi"/>
          <w:i/>
          <w:szCs w:val="20"/>
          <w:lang w:val="el-GR" w:eastAsia="en-GB"/>
        </w:rPr>
      </w:pPr>
    </w:p>
    <w:p w14:paraId="0FF8B184" w14:textId="77777777" w:rsidR="005B3B70" w:rsidRPr="00725170" w:rsidRDefault="005B3B70" w:rsidP="006711A3">
      <w:pPr>
        <w:jc w:val="both"/>
        <w:rPr>
          <w:rFonts w:asciiTheme="minorHAnsi" w:hAnsiTheme="minorHAnsi" w:cstheme="minorHAnsi"/>
          <w:i/>
          <w:szCs w:val="20"/>
          <w:lang w:val="el-GR" w:eastAsia="en-GB"/>
        </w:rPr>
      </w:pPr>
    </w:p>
    <w:p w14:paraId="52BEBB8A" w14:textId="5594658D" w:rsidR="005B3B70" w:rsidRPr="00725170" w:rsidRDefault="00121B6F" w:rsidP="005B3B70">
      <w:pPr>
        <w:jc w:val="both"/>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w:t>
      </w:r>
      <w:r w:rsidR="00905437" w:rsidRPr="00725170">
        <w:rPr>
          <w:rFonts w:asciiTheme="minorHAnsi" w:hAnsiTheme="minorHAnsi" w:cstheme="minorHAnsi"/>
          <w:i/>
          <w:szCs w:val="20"/>
          <w:lang w:val="el-GR" w:eastAsia="en-GB"/>
        </w:rPr>
        <w:t>υπεύθυνος επεξεργασίας</w:t>
      </w:r>
      <w:r w:rsidRPr="00725170">
        <w:rPr>
          <w:rFonts w:asciiTheme="minorHAnsi" w:hAnsiTheme="minorHAnsi" w:cstheme="minorHAnsi"/>
          <w:i/>
          <w:szCs w:val="20"/>
          <w:lang w:val="el-GR" w:eastAsia="en-GB"/>
        </w:rPr>
        <w:t>»</w:t>
      </w:r>
      <w:r w:rsidR="005B3B70" w:rsidRPr="00725170">
        <w:rPr>
          <w:rFonts w:asciiTheme="minorHAnsi" w:hAnsiTheme="minorHAnsi" w:cstheme="minorHAnsi"/>
          <w:i/>
          <w:szCs w:val="20"/>
          <w:lang w:val="el-GR" w:eastAsia="en-GB"/>
        </w:rPr>
        <w:t xml:space="preserve"> </w:t>
      </w:r>
      <w:r w:rsidRPr="00725170">
        <w:rPr>
          <w:rFonts w:asciiTheme="minorHAnsi" w:hAnsiTheme="minorHAnsi" w:cstheme="minorHAnsi"/>
          <w:szCs w:val="20"/>
          <w:lang w:val="el-GR" w:eastAsia="en-GB"/>
        </w:rPr>
        <w:t>σημαίνει</w:t>
      </w:r>
      <w:r w:rsidR="005B3B70" w:rsidRPr="00725170">
        <w:rPr>
          <w:rFonts w:asciiTheme="minorHAnsi" w:hAnsiTheme="minorHAnsi" w:cstheme="minorHAnsi"/>
          <w:i/>
          <w:szCs w:val="20"/>
          <w:lang w:val="el-GR" w:eastAsia="en-GB"/>
        </w:rPr>
        <w:t>:</w:t>
      </w:r>
    </w:p>
    <w:p w14:paraId="7A2D8BE0" w14:textId="7DA5BEA1" w:rsidR="005B3B70" w:rsidRPr="00725170" w:rsidRDefault="005B3B70" w:rsidP="005B3B70">
      <w:pPr>
        <w:jc w:val="both"/>
        <w:rPr>
          <w:rFonts w:asciiTheme="minorHAnsi" w:hAnsiTheme="minorHAnsi" w:cstheme="minorHAnsi"/>
          <w:i/>
          <w:szCs w:val="20"/>
          <w:lang w:val="el-GR" w:eastAsia="en-GB"/>
        </w:rPr>
      </w:pPr>
    </w:p>
    <w:p w14:paraId="1720FD6D" w14:textId="77777777" w:rsidR="00905437" w:rsidRPr="00725170" w:rsidRDefault="00905437" w:rsidP="005B3B70">
      <w:pPr>
        <w:jc w:val="both"/>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 xml:space="preserve">το φυσικό ή νομικό πρόσωπο, η δημόσια αρχή, η υπηρεσία ή άλλος φορέας που, μόνα ή από κοινού με άλλα, καθορίζουν τους σκοπούς και τον τρόπο της επεξεργασίας δεδομένων προσωπικού χαρακτήρα· όταν οι σκοποί και ο τρόπος της επεξεργασίας αυτής καθορίζονται από το δίκαιο της Ένωσης ή το δίκαιο κράτους μέλους, ο υπεύθυνος επεξεργασίας ή τα ειδικά </w:t>
      </w:r>
      <w:r w:rsidRPr="00725170">
        <w:rPr>
          <w:rFonts w:asciiTheme="minorHAnsi" w:hAnsiTheme="minorHAnsi" w:cstheme="minorHAnsi"/>
          <w:i/>
          <w:szCs w:val="20"/>
          <w:lang w:val="el-GR" w:eastAsia="en-GB"/>
        </w:rPr>
        <w:lastRenderedPageBreak/>
        <w:t>κριτήρια για τον διορισμό του μπορούν να προβλέπονται από το δίκαιο της Ένωσης ή το δίκαιο κράτους μέλους.</w:t>
      </w:r>
    </w:p>
    <w:p w14:paraId="0581C0D4" w14:textId="77777777" w:rsidR="005B3B70" w:rsidRPr="00725170" w:rsidRDefault="005B3B70" w:rsidP="006711A3">
      <w:pPr>
        <w:jc w:val="both"/>
        <w:rPr>
          <w:rFonts w:asciiTheme="minorHAnsi" w:hAnsiTheme="minorHAnsi" w:cstheme="minorHAnsi"/>
          <w:i/>
          <w:szCs w:val="20"/>
          <w:lang w:val="el-GR" w:eastAsia="en-GB"/>
        </w:rPr>
      </w:pPr>
    </w:p>
    <w:p w14:paraId="5DCF309F" w14:textId="77777777" w:rsidR="00446CB2" w:rsidRPr="00725170" w:rsidRDefault="00446CB2" w:rsidP="00446CB2">
      <w:pPr>
        <w:ind w:left="349" w:right="623"/>
        <w:rPr>
          <w:rFonts w:asciiTheme="minorHAnsi" w:hAnsiTheme="minorHAnsi" w:cstheme="minorHAnsi"/>
          <w:sz w:val="22"/>
          <w:szCs w:val="20"/>
          <w:lang w:val="el-GR" w:eastAsia="en-GB"/>
        </w:rPr>
      </w:pPr>
    </w:p>
    <w:p w14:paraId="70893906" w14:textId="5882A3E8" w:rsidR="00812EE5" w:rsidRPr="00725170" w:rsidRDefault="00EE2A06" w:rsidP="00EE2A06">
      <w:pPr>
        <w:pStyle w:val="Heading2"/>
        <w:rPr>
          <w:rFonts w:asciiTheme="minorHAnsi" w:hAnsiTheme="minorHAnsi" w:cstheme="minorHAnsi"/>
          <w:sz w:val="22"/>
          <w:szCs w:val="20"/>
          <w:lang w:val="el-GR" w:eastAsia="en-GB"/>
        </w:rPr>
      </w:pPr>
      <w:bookmarkStart w:id="15" w:name="_Toc517863791"/>
      <w:bookmarkEnd w:id="13"/>
      <w:bookmarkEnd w:id="14"/>
      <w:r w:rsidRPr="00725170">
        <w:rPr>
          <w:rFonts w:asciiTheme="minorHAnsi" w:hAnsiTheme="minorHAnsi" w:cstheme="minorHAnsi"/>
          <w:lang w:val="el-GR" w:eastAsia="en-GB"/>
        </w:rPr>
        <w:t>Αρχές Που Διέπουν Την Επεξεργασία Των Δεδομένων Προσωπικού Χαρακτήρα</w:t>
      </w:r>
      <w:bookmarkEnd w:id="15"/>
    </w:p>
    <w:p w14:paraId="2CE8E0C6" w14:textId="5C05E4EF" w:rsidR="00097587" w:rsidRPr="00725170" w:rsidRDefault="00EE2A06" w:rsidP="00EE2A06">
      <w:pPr>
        <w:rPr>
          <w:rFonts w:asciiTheme="minorHAnsi" w:hAnsiTheme="minorHAnsi" w:cstheme="minorHAnsi"/>
          <w:lang w:val="el-GR" w:eastAsia="en-GB"/>
        </w:rPr>
      </w:pPr>
      <w:r w:rsidRPr="00725170">
        <w:rPr>
          <w:rFonts w:asciiTheme="minorHAnsi" w:hAnsiTheme="minorHAnsi" w:cstheme="minorHAnsi"/>
          <w:lang w:val="el-GR" w:eastAsia="en-GB"/>
        </w:rPr>
        <w:t>Υπάρχ</w:t>
      </w:r>
      <w:r w:rsidR="00744D30" w:rsidRPr="00725170">
        <w:rPr>
          <w:rFonts w:asciiTheme="minorHAnsi" w:hAnsiTheme="minorHAnsi" w:cstheme="minorHAnsi"/>
          <w:lang w:val="el-GR" w:eastAsia="en-GB"/>
        </w:rPr>
        <w:t>ουν</w:t>
      </w:r>
      <w:r w:rsidRPr="00725170">
        <w:rPr>
          <w:rFonts w:asciiTheme="minorHAnsi" w:hAnsiTheme="minorHAnsi" w:cstheme="minorHAnsi"/>
          <w:lang w:val="el-GR" w:eastAsia="en-GB"/>
        </w:rPr>
        <w:t xml:space="preserve"> </w:t>
      </w:r>
      <w:r w:rsidR="003B149C" w:rsidRPr="00725170">
        <w:rPr>
          <w:rFonts w:asciiTheme="minorHAnsi" w:hAnsiTheme="minorHAnsi" w:cstheme="minorHAnsi"/>
          <w:lang w:val="el-GR" w:eastAsia="en-GB"/>
        </w:rPr>
        <w:t>κάποιες</w:t>
      </w:r>
      <w:r w:rsidRPr="00725170">
        <w:rPr>
          <w:rFonts w:asciiTheme="minorHAnsi" w:hAnsiTheme="minorHAnsi" w:cstheme="minorHAnsi"/>
          <w:lang w:val="el-GR" w:eastAsia="en-GB"/>
        </w:rPr>
        <w:t xml:space="preserve"> βασικ</w:t>
      </w:r>
      <w:r w:rsidR="003B149C" w:rsidRPr="00725170">
        <w:rPr>
          <w:rFonts w:asciiTheme="minorHAnsi" w:hAnsiTheme="minorHAnsi" w:cstheme="minorHAnsi"/>
          <w:lang w:val="el-GR" w:eastAsia="en-GB"/>
        </w:rPr>
        <w:t>ές</w:t>
      </w:r>
      <w:r w:rsidRPr="00725170">
        <w:rPr>
          <w:rFonts w:asciiTheme="minorHAnsi" w:hAnsiTheme="minorHAnsi" w:cstheme="minorHAnsi"/>
          <w:lang w:val="el-GR" w:eastAsia="en-GB"/>
        </w:rPr>
        <w:t xml:space="preserve"> αρχ</w:t>
      </w:r>
      <w:r w:rsidR="003B149C" w:rsidRPr="00725170">
        <w:rPr>
          <w:rFonts w:asciiTheme="minorHAnsi" w:hAnsiTheme="minorHAnsi" w:cstheme="minorHAnsi"/>
          <w:lang w:val="el-GR" w:eastAsia="en-GB"/>
        </w:rPr>
        <w:t>ές</w:t>
      </w:r>
      <w:r w:rsidRPr="00725170">
        <w:rPr>
          <w:rFonts w:asciiTheme="minorHAnsi" w:hAnsiTheme="minorHAnsi" w:cstheme="minorHAnsi"/>
          <w:lang w:val="el-GR" w:eastAsia="en-GB"/>
        </w:rPr>
        <w:t xml:space="preserve"> στις οποίες </w:t>
      </w:r>
      <w:r w:rsidR="003B149C" w:rsidRPr="00725170">
        <w:rPr>
          <w:rFonts w:asciiTheme="minorHAnsi" w:hAnsiTheme="minorHAnsi" w:cstheme="minorHAnsi"/>
          <w:lang w:val="el-GR" w:eastAsia="en-GB"/>
        </w:rPr>
        <w:t>στηρίζεται</w:t>
      </w:r>
      <w:r w:rsidRPr="00725170">
        <w:rPr>
          <w:rFonts w:asciiTheme="minorHAnsi" w:hAnsiTheme="minorHAnsi" w:cstheme="minorHAnsi"/>
          <w:lang w:val="el-GR" w:eastAsia="en-GB"/>
        </w:rPr>
        <w:t xml:space="preserve"> ο Γ</w:t>
      </w:r>
      <w:r w:rsidR="00536674">
        <w:rPr>
          <w:rFonts w:asciiTheme="minorHAnsi" w:hAnsiTheme="minorHAnsi" w:cstheme="minorHAnsi"/>
          <w:lang w:val="el-GR" w:eastAsia="en-GB"/>
        </w:rPr>
        <w:t xml:space="preserve">ενικός </w:t>
      </w:r>
      <w:r w:rsidRPr="00725170">
        <w:rPr>
          <w:rFonts w:asciiTheme="minorHAnsi" w:hAnsiTheme="minorHAnsi" w:cstheme="minorHAnsi"/>
          <w:lang w:val="el-GR" w:eastAsia="en-GB"/>
        </w:rPr>
        <w:t>Κ</w:t>
      </w:r>
      <w:r w:rsidR="00536674">
        <w:rPr>
          <w:rFonts w:asciiTheme="minorHAnsi" w:hAnsiTheme="minorHAnsi" w:cstheme="minorHAnsi"/>
          <w:lang w:val="el-GR" w:eastAsia="en-GB"/>
        </w:rPr>
        <w:t xml:space="preserve">ανονισμός </w:t>
      </w:r>
      <w:r w:rsidRPr="00725170">
        <w:rPr>
          <w:rFonts w:asciiTheme="minorHAnsi" w:hAnsiTheme="minorHAnsi" w:cstheme="minorHAnsi"/>
          <w:lang w:val="el-GR" w:eastAsia="en-GB"/>
        </w:rPr>
        <w:t>Π</w:t>
      </w:r>
      <w:r w:rsidR="00536674">
        <w:rPr>
          <w:rFonts w:asciiTheme="minorHAnsi" w:hAnsiTheme="minorHAnsi" w:cstheme="minorHAnsi"/>
          <w:lang w:val="el-GR" w:eastAsia="en-GB"/>
        </w:rPr>
        <w:t xml:space="preserve">ροστασίας </w:t>
      </w:r>
      <w:r w:rsidRPr="00725170">
        <w:rPr>
          <w:rFonts w:asciiTheme="minorHAnsi" w:hAnsiTheme="minorHAnsi" w:cstheme="minorHAnsi"/>
          <w:lang w:val="el-GR" w:eastAsia="en-GB"/>
        </w:rPr>
        <w:t>Δ</w:t>
      </w:r>
      <w:r w:rsidR="00536674">
        <w:rPr>
          <w:rFonts w:asciiTheme="minorHAnsi" w:hAnsiTheme="minorHAnsi" w:cstheme="minorHAnsi"/>
          <w:lang w:val="el-GR" w:eastAsia="en-GB"/>
        </w:rPr>
        <w:t>εδομένων</w:t>
      </w:r>
      <w:r w:rsidR="005B3B70" w:rsidRPr="00725170">
        <w:rPr>
          <w:rFonts w:asciiTheme="minorHAnsi" w:hAnsiTheme="minorHAnsi" w:cstheme="minorHAnsi"/>
          <w:lang w:val="el-GR" w:eastAsia="en-GB"/>
        </w:rPr>
        <w:t xml:space="preserve">. </w:t>
      </w:r>
    </w:p>
    <w:p w14:paraId="7D03C9D1" w14:textId="77777777" w:rsidR="00097587" w:rsidRPr="00725170" w:rsidRDefault="00097587" w:rsidP="005B3B70">
      <w:pPr>
        <w:jc w:val="both"/>
        <w:rPr>
          <w:rFonts w:asciiTheme="minorHAnsi" w:hAnsiTheme="minorHAnsi" w:cstheme="minorHAnsi"/>
          <w:szCs w:val="20"/>
          <w:lang w:val="el-GR" w:eastAsia="en-GB"/>
        </w:rPr>
      </w:pPr>
    </w:p>
    <w:p w14:paraId="1562587B" w14:textId="21218740" w:rsidR="005B3B70" w:rsidRPr="00725170" w:rsidRDefault="00EE2A06" w:rsidP="005B3B70">
      <w:pPr>
        <w:jc w:val="both"/>
        <w:rPr>
          <w:rFonts w:asciiTheme="minorHAnsi" w:hAnsiTheme="minorHAnsi" w:cstheme="minorHAnsi"/>
          <w:szCs w:val="20"/>
          <w:lang w:eastAsia="en-GB"/>
        </w:rPr>
      </w:pPr>
      <w:r w:rsidRPr="00725170">
        <w:rPr>
          <w:rFonts w:asciiTheme="minorHAnsi" w:hAnsiTheme="minorHAnsi" w:cstheme="minorHAnsi"/>
          <w:szCs w:val="20"/>
          <w:lang w:val="el-GR" w:eastAsia="en-GB"/>
        </w:rPr>
        <w:t xml:space="preserve">Αυτές </w:t>
      </w:r>
      <w:r w:rsidR="00081106" w:rsidRPr="00725170">
        <w:rPr>
          <w:rFonts w:asciiTheme="minorHAnsi" w:hAnsiTheme="minorHAnsi" w:cstheme="minorHAnsi"/>
          <w:szCs w:val="20"/>
          <w:lang w:val="el-GR" w:eastAsia="en-GB"/>
        </w:rPr>
        <w:t>παρατίθενται</w:t>
      </w:r>
      <w:r w:rsidRPr="00725170">
        <w:rPr>
          <w:rFonts w:asciiTheme="minorHAnsi" w:hAnsiTheme="minorHAnsi" w:cstheme="minorHAnsi"/>
          <w:szCs w:val="20"/>
          <w:lang w:val="el-GR" w:eastAsia="en-GB"/>
        </w:rPr>
        <w:t xml:space="preserve"> παρακάτω</w:t>
      </w:r>
      <w:r w:rsidR="005B3B70" w:rsidRPr="00725170">
        <w:rPr>
          <w:rFonts w:asciiTheme="minorHAnsi" w:hAnsiTheme="minorHAnsi" w:cstheme="minorHAnsi"/>
          <w:szCs w:val="20"/>
          <w:lang w:eastAsia="en-GB"/>
        </w:rPr>
        <w:t>:</w:t>
      </w:r>
    </w:p>
    <w:p w14:paraId="78E91C67" w14:textId="77777777" w:rsidR="005B3B70" w:rsidRPr="00725170" w:rsidRDefault="005B3B70" w:rsidP="00446CB2">
      <w:pPr>
        <w:rPr>
          <w:rFonts w:asciiTheme="minorHAnsi" w:hAnsiTheme="minorHAnsi" w:cstheme="minorHAnsi"/>
          <w:sz w:val="22"/>
          <w:szCs w:val="20"/>
          <w:lang w:eastAsia="en-GB"/>
        </w:rPr>
      </w:pPr>
    </w:p>
    <w:p w14:paraId="21F3A4B0" w14:textId="779AB1CC" w:rsidR="00446CB2" w:rsidRPr="00725170" w:rsidRDefault="00EE2A06" w:rsidP="00446CB2">
      <w:pPr>
        <w:pStyle w:val="ListParagraph"/>
        <w:numPr>
          <w:ilvl w:val="0"/>
          <w:numId w:val="33"/>
        </w:numPr>
        <w:ind w:hanging="720"/>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 xml:space="preserve">Τα Δεδομένα Προσωπικού Χαρακτήρα πρέπει να </w:t>
      </w:r>
      <w:r w:rsidR="00446CB2" w:rsidRPr="00725170">
        <w:rPr>
          <w:rFonts w:asciiTheme="minorHAnsi" w:hAnsiTheme="minorHAnsi" w:cstheme="minorHAnsi"/>
          <w:i/>
          <w:szCs w:val="20"/>
          <w:lang w:val="el-GR" w:eastAsia="en-GB"/>
        </w:rPr>
        <w:t>:</w:t>
      </w:r>
    </w:p>
    <w:p w14:paraId="1B01C4CA" w14:textId="77777777" w:rsidR="00446CB2" w:rsidRPr="00725170" w:rsidRDefault="00446CB2" w:rsidP="00446CB2">
      <w:pPr>
        <w:ind w:left="360"/>
        <w:rPr>
          <w:rFonts w:asciiTheme="minorHAnsi" w:hAnsiTheme="minorHAnsi" w:cstheme="minorHAnsi"/>
          <w:i/>
          <w:sz w:val="22"/>
          <w:szCs w:val="20"/>
          <w:lang w:val="el-GR" w:eastAsia="en-GB"/>
        </w:rPr>
      </w:pPr>
    </w:p>
    <w:p w14:paraId="2DE72C7C" w14:textId="58AF4DE0" w:rsidR="00446CB2" w:rsidRPr="00725170" w:rsidRDefault="00446CB2" w:rsidP="00446CB2">
      <w:pPr>
        <w:jc w:val="both"/>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w:t>
      </w:r>
      <w:r w:rsidR="0046768B" w:rsidRPr="00725170">
        <w:rPr>
          <w:rFonts w:asciiTheme="minorHAnsi" w:hAnsiTheme="minorHAnsi" w:cstheme="minorHAnsi"/>
          <w:i/>
          <w:szCs w:val="20"/>
          <w:lang w:val="el-GR" w:eastAsia="en-GB"/>
        </w:rPr>
        <w:t>α</w:t>
      </w:r>
      <w:r w:rsidRPr="00725170">
        <w:rPr>
          <w:rFonts w:asciiTheme="minorHAnsi" w:hAnsiTheme="minorHAnsi" w:cstheme="minorHAnsi"/>
          <w:i/>
          <w:szCs w:val="20"/>
          <w:lang w:val="el-GR" w:eastAsia="en-GB"/>
        </w:rPr>
        <w:t xml:space="preserve">) </w:t>
      </w:r>
      <w:r w:rsidR="00953FE1" w:rsidRPr="00725170">
        <w:rPr>
          <w:rFonts w:asciiTheme="minorHAnsi" w:hAnsiTheme="minorHAnsi" w:cstheme="minorHAnsi"/>
          <w:i/>
          <w:szCs w:val="20"/>
          <w:lang w:val="el-GR" w:eastAsia="en-GB"/>
        </w:rPr>
        <w:t>υποβάλλονται σε σύννομη και θεμιτή επεξεργασία με διαφανή τρόπο σε σχέση με το υποκείμενο των δεδομένων («νομιμότητα, αντικειμενικότητα και διαφάνεια»),</w:t>
      </w:r>
    </w:p>
    <w:p w14:paraId="18A2663E" w14:textId="77777777" w:rsidR="00446CB2" w:rsidRPr="00725170" w:rsidRDefault="00446CB2" w:rsidP="00446CB2">
      <w:pPr>
        <w:jc w:val="both"/>
        <w:rPr>
          <w:rFonts w:asciiTheme="minorHAnsi" w:hAnsiTheme="minorHAnsi" w:cstheme="minorHAnsi"/>
          <w:i/>
          <w:szCs w:val="20"/>
          <w:lang w:val="el-GR" w:eastAsia="en-GB"/>
        </w:rPr>
      </w:pPr>
    </w:p>
    <w:p w14:paraId="29392028" w14:textId="302E1523" w:rsidR="00446CB2" w:rsidRPr="00725170" w:rsidRDefault="00446CB2" w:rsidP="00446CB2">
      <w:pPr>
        <w:jc w:val="both"/>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w:t>
      </w:r>
      <w:r w:rsidR="0046768B" w:rsidRPr="00725170">
        <w:rPr>
          <w:rFonts w:asciiTheme="minorHAnsi" w:hAnsiTheme="minorHAnsi" w:cstheme="minorHAnsi"/>
          <w:i/>
          <w:szCs w:val="20"/>
          <w:lang w:val="el-GR" w:eastAsia="en-GB"/>
        </w:rPr>
        <w:t>β</w:t>
      </w:r>
      <w:r w:rsidRPr="00725170">
        <w:rPr>
          <w:rFonts w:asciiTheme="minorHAnsi" w:hAnsiTheme="minorHAnsi" w:cstheme="minorHAnsi"/>
          <w:i/>
          <w:szCs w:val="20"/>
          <w:lang w:val="el-GR" w:eastAsia="en-GB"/>
        </w:rPr>
        <w:t>)</w:t>
      </w:r>
      <w:r w:rsidR="00953FE1" w:rsidRPr="00725170">
        <w:rPr>
          <w:rFonts w:asciiTheme="minorHAnsi" w:hAnsiTheme="minorHAnsi" w:cstheme="minorHAnsi"/>
          <w:i/>
          <w:szCs w:val="20"/>
          <w:lang w:val="el-GR" w:eastAsia="en-GB"/>
        </w:rPr>
        <w:t xml:space="preserve"> συλλέγονται για καθορισμένους, ρητούς και νόμιμους σκοπούς και δεν υποβάλλονται σε περαιτέρω επεξεργασία κατά τρόπο ασύμβατο προς τους σκοπούς αυτούς· η περαιτέρω επεξεργασία για σκοπούς αρχειοθέτησης προς το δημόσιο συμφέρον ή σκοπούς επιστημονικής ή ιστορικής έρευνας ή στατιστικούς σκοπούς δεν θεωρείται ασύμβατη με τους αρχικούς σκοπούς σύμφωνα με το άρθρο 89 παράγραφος 1 («περιορισμός του σκοπού»),</w:t>
      </w:r>
      <w:r w:rsidRPr="00725170">
        <w:rPr>
          <w:rFonts w:asciiTheme="minorHAnsi" w:hAnsiTheme="minorHAnsi" w:cstheme="minorHAnsi"/>
          <w:i/>
          <w:szCs w:val="20"/>
          <w:lang w:val="el-GR" w:eastAsia="en-GB"/>
        </w:rPr>
        <w:t xml:space="preserve"> </w:t>
      </w:r>
    </w:p>
    <w:p w14:paraId="0F936AE3" w14:textId="77777777" w:rsidR="00446CB2" w:rsidRPr="00725170" w:rsidRDefault="00446CB2" w:rsidP="00446CB2">
      <w:pPr>
        <w:jc w:val="both"/>
        <w:rPr>
          <w:rFonts w:asciiTheme="minorHAnsi" w:hAnsiTheme="minorHAnsi" w:cstheme="minorHAnsi"/>
          <w:i/>
          <w:szCs w:val="20"/>
          <w:lang w:val="el-GR" w:eastAsia="en-GB"/>
        </w:rPr>
      </w:pPr>
    </w:p>
    <w:p w14:paraId="25783D77" w14:textId="11A6F2D1" w:rsidR="00446CB2" w:rsidRPr="00725170" w:rsidRDefault="00446CB2" w:rsidP="00446CB2">
      <w:pPr>
        <w:jc w:val="both"/>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w:t>
      </w:r>
      <w:r w:rsidR="0046768B" w:rsidRPr="00725170">
        <w:rPr>
          <w:rFonts w:asciiTheme="minorHAnsi" w:hAnsiTheme="minorHAnsi" w:cstheme="minorHAnsi"/>
          <w:i/>
          <w:szCs w:val="20"/>
          <w:lang w:val="el-GR" w:eastAsia="en-GB"/>
        </w:rPr>
        <w:t>γ</w:t>
      </w:r>
      <w:r w:rsidRPr="00725170">
        <w:rPr>
          <w:rFonts w:asciiTheme="minorHAnsi" w:hAnsiTheme="minorHAnsi" w:cstheme="minorHAnsi"/>
          <w:i/>
          <w:szCs w:val="20"/>
          <w:lang w:val="el-GR" w:eastAsia="en-GB"/>
        </w:rPr>
        <w:t xml:space="preserve">) </w:t>
      </w:r>
      <w:r w:rsidR="00953FE1" w:rsidRPr="00725170">
        <w:rPr>
          <w:rFonts w:asciiTheme="minorHAnsi" w:hAnsiTheme="minorHAnsi" w:cstheme="minorHAnsi"/>
          <w:i/>
          <w:szCs w:val="20"/>
          <w:lang w:val="el-GR" w:eastAsia="en-GB"/>
        </w:rPr>
        <w:t xml:space="preserve"> είναι κατάλληλα, συναφή και περιορίζονται στο αναγκαίο για τους σκοπούς για τους οποίους υποβάλλονται σε επεξεργασία («ελαχιστοποίηση των δεδομένων»),</w:t>
      </w:r>
    </w:p>
    <w:p w14:paraId="10DABE26" w14:textId="77777777" w:rsidR="00446CB2" w:rsidRPr="00725170" w:rsidRDefault="00446CB2" w:rsidP="00446CB2">
      <w:pPr>
        <w:jc w:val="both"/>
        <w:rPr>
          <w:rFonts w:asciiTheme="minorHAnsi" w:hAnsiTheme="minorHAnsi" w:cstheme="minorHAnsi"/>
          <w:i/>
          <w:szCs w:val="20"/>
          <w:lang w:val="el-GR" w:eastAsia="en-GB"/>
        </w:rPr>
      </w:pPr>
    </w:p>
    <w:p w14:paraId="32BD68F5" w14:textId="3FCB0614" w:rsidR="00446CB2" w:rsidRPr="00725170" w:rsidRDefault="00446CB2" w:rsidP="00446CB2">
      <w:pPr>
        <w:jc w:val="both"/>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w:t>
      </w:r>
      <w:r w:rsidR="0046768B" w:rsidRPr="00725170">
        <w:rPr>
          <w:rFonts w:asciiTheme="minorHAnsi" w:hAnsiTheme="minorHAnsi" w:cstheme="minorHAnsi"/>
          <w:i/>
          <w:szCs w:val="20"/>
          <w:lang w:val="el-GR" w:eastAsia="en-GB"/>
        </w:rPr>
        <w:t>δ</w:t>
      </w:r>
      <w:r w:rsidRPr="00725170">
        <w:rPr>
          <w:rFonts w:asciiTheme="minorHAnsi" w:hAnsiTheme="minorHAnsi" w:cstheme="minorHAnsi"/>
          <w:i/>
          <w:szCs w:val="20"/>
          <w:lang w:val="el-GR" w:eastAsia="en-GB"/>
        </w:rPr>
        <w:t>)</w:t>
      </w:r>
      <w:r w:rsidR="00953FE1" w:rsidRPr="00725170">
        <w:rPr>
          <w:rFonts w:asciiTheme="minorHAnsi" w:hAnsiTheme="minorHAnsi" w:cstheme="minorHAnsi"/>
          <w:i/>
          <w:szCs w:val="20"/>
          <w:lang w:val="el-GR" w:eastAsia="en-GB"/>
        </w:rPr>
        <w:t xml:space="preserve"> είναι ακριβή και, όταν είναι αναγκαίο, επικαιροποιούνται· πρέπει να λαμβάνονται όλα τα εύλογα μέτρα για την άμεση διαγραφή ή διόρθωση δεδομένων προσωπικού χαρακτήρα τα οποία είναι ανακριβή, σε σχέση με τους σκοπούς της επεξεργασίας («ακρίβεια»),</w:t>
      </w:r>
      <w:r w:rsidR="0046768B" w:rsidRPr="00725170">
        <w:rPr>
          <w:rFonts w:asciiTheme="minorHAnsi" w:hAnsiTheme="minorHAnsi" w:cstheme="minorHAnsi"/>
          <w:i/>
          <w:szCs w:val="20"/>
          <w:lang w:val="el-GR" w:eastAsia="en-GB"/>
        </w:rPr>
        <w:t xml:space="preserve"> </w:t>
      </w:r>
    </w:p>
    <w:p w14:paraId="27705ED7" w14:textId="77777777" w:rsidR="00446CB2" w:rsidRPr="00725170" w:rsidRDefault="00446CB2" w:rsidP="00446CB2">
      <w:pPr>
        <w:jc w:val="both"/>
        <w:rPr>
          <w:rFonts w:asciiTheme="minorHAnsi" w:hAnsiTheme="minorHAnsi" w:cstheme="minorHAnsi"/>
          <w:i/>
          <w:szCs w:val="20"/>
          <w:lang w:val="el-GR" w:eastAsia="en-GB"/>
        </w:rPr>
      </w:pPr>
    </w:p>
    <w:p w14:paraId="1CF31DCC" w14:textId="454B56F5" w:rsidR="00446CB2" w:rsidRPr="00725170" w:rsidRDefault="00446CB2" w:rsidP="00446CB2">
      <w:pPr>
        <w:jc w:val="both"/>
        <w:rPr>
          <w:rFonts w:asciiTheme="minorHAnsi" w:hAnsiTheme="minorHAnsi" w:cstheme="minorHAnsi"/>
          <w:i/>
          <w:lang w:val="el-GR" w:eastAsia="en-GB"/>
        </w:rPr>
      </w:pPr>
      <w:r w:rsidRPr="00725170">
        <w:rPr>
          <w:rFonts w:asciiTheme="minorHAnsi" w:hAnsiTheme="minorHAnsi" w:cstheme="minorHAnsi"/>
          <w:i/>
          <w:szCs w:val="20"/>
          <w:lang w:val="el-GR" w:eastAsia="en-GB"/>
        </w:rPr>
        <w:t>(</w:t>
      </w:r>
      <w:r w:rsidR="0046768B" w:rsidRPr="00725170">
        <w:rPr>
          <w:rFonts w:asciiTheme="minorHAnsi" w:hAnsiTheme="minorHAnsi" w:cstheme="minorHAnsi"/>
          <w:i/>
          <w:szCs w:val="20"/>
          <w:lang w:val="el-GR" w:eastAsia="en-GB"/>
        </w:rPr>
        <w:t>ε</w:t>
      </w:r>
      <w:r w:rsidRPr="00725170">
        <w:rPr>
          <w:rFonts w:asciiTheme="minorHAnsi" w:hAnsiTheme="minorHAnsi" w:cstheme="minorHAnsi"/>
          <w:i/>
          <w:szCs w:val="20"/>
          <w:lang w:val="el-GR" w:eastAsia="en-GB"/>
        </w:rPr>
        <w:t>)</w:t>
      </w:r>
      <w:r w:rsidR="0046768B" w:rsidRPr="00725170">
        <w:rPr>
          <w:rFonts w:asciiTheme="minorHAnsi" w:hAnsiTheme="minorHAnsi" w:cstheme="minorHAnsi"/>
          <w:i/>
          <w:szCs w:val="20"/>
          <w:lang w:val="el-GR" w:eastAsia="en-GB"/>
        </w:rPr>
        <w:t xml:space="preserve"> </w:t>
      </w:r>
      <w:r w:rsidR="00953FE1" w:rsidRPr="00725170">
        <w:rPr>
          <w:rFonts w:asciiTheme="minorHAnsi" w:hAnsiTheme="minorHAnsi" w:cstheme="minorHAnsi"/>
          <w:i/>
          <w:szCs w:val="20"/>
          <w:lang w:val="el-GR" w:eastAsia="en-GB"/>
        </w:rPr>
        <w:t xml:space="preserve"> διατηρούνται υπό μορφή που επιτρέπει την ταυτοποίηση των υποκειμένων των δεδομένων μόνο για το διάστημα που απαιτείται για τους σκοπούς της επεξεργασίας των δεδομένων προσωπικού χαρακτήρα· τα δεδομένα προσωπικού χαρακτήρα μπορούν να αποθηκεύονται για μεγαλύτερα διαστήματα, εφόσον τα δεδομένα προσωπικού χαρακτήρα θα υποβάλλονται σε επεξεργασία μόνο για σκοπούς αρχειοθέτησης προς το δημόσιο συμφέρον, για σκοπούς επιστημονικής ή ιστορικής έρευνας ή για στατιστικούς σκοπούς, σύμφωνα με το άρθρο 89 παράγραφος 1 και εφόσον εφαρμόζονται τα κατάλληλα τεχνικά και οργανωτικά μέτρα που απαιτεί ο παρών κανονισμός για τη διασφάλιση των δικαιωμάτων και ελευθεριών του υποκειμένου των δεδομένων («περιορισμός της περιόδου αποθήκευσης»),</w:t>
      </w:r>
    </w:p>
    <w:p w14:paraId="35CADDB9" w14:textId="77777777" w:rsidR="00446CB2" w:rsidRPr="00725170" w:rsidRDefault="00446CB2" w:rsidP="00446CB2">
      <w:pPr>
        <w:jc w:val="both"/>
        <w:rPr>
          <w:rFonts w:asciiTheme="minorHAnsi" w:hAnsiTheme="minorHAnsi" w:cstheme="minorHAnsi"/>
          <w:i/>
          <w:lang w:val="el-GR" w:eastAsia="en-GB"/>
        </w:rPr>
      </w:pPr>
    </w:p>
    <w:p w14:paraId="42A8C80A" w14:textId="57916715" w:rsidR="00446CB2" w:rsidRPr="00725170" w:rsidRDefault="00360C7E" w:rsidP="00446CB2">
      <w:pPr>
        <w:jc w:val="both"/>
        <w:rPr>
          <w:rFonts w:asciiTheme="minorHAnsi" w:hAnsiTheme="minorHAnsi" w:cstheme="minorHAnsi"/>
          <w:i/>
          <w:lang w:val="el-GR" w:eastAsia="en-GB"/>
        </w:rPr>
      </w:pPr>
      <w:r w:rsidRPr="00725170">
        <w:rPr>
          <w:rFonts w:asciiTheme="minorHAnsi" w:hAnsiTheme="minorHAnsi" w:cstheme="minorHAnsi"/>
          <w:i/>
          <w:lang w:val="el-GR" w:eastAsia="en-GB"/>
        </w:rPr>
        <w:t>(στ</w:t>
      </w:r>
      <w:r w:rsidR="00446CB2" w:rsidRPr="00725170">
        <w:rPr>
          <w:rFonts w:asciiTheme="minorHAnsi" w:hAnsiTheme="minorHAnsi" w:cstheme="minorHAnsi"/>
          <w:i/>
          <w:lang w:val="el-GR" w:eastAsia="en-GB"/>
        </w:rPr>
        <w:t xml:space="preserve">) </w:t>
      </w:r>
      <w:r w:rsidR="00953FE1" w:rsidRPr="00725170">
        <w:rPr>
          <w:rFonts w:asciiTheme="minorHAnsi" w:hAnsiTheme="minorHAnsi" w:cstheme="minorHAnsi"/>
          <w:i/>
          <w:lang w:val="el-GR" w:eastAsia="en-GB"/>
        </w:rPr>
        <w:t xml:space="preserve"> υποβάλλονται σε επεξεργασία κατά τρόπο που εγγυάται την ενδεδειγμένη ασφάλεια των δεδομένων προσωπικού χαρακτήρα, μεταξύ άλλων την προστασία τους από μη εξουσιοδοτημένη ή παράνομη επεξεργασία και τυχαία απώλεια, καταστροφή ή φθορά, με τη χρησιμοποίηση κατάλληλων τεχνικών ή οργανωτικών μέτρων («ακεραιότητα και εμπιστευτικότητα»).</w:t>
      </w:r>
    </w:p>
    <w:p w14:paraId="600F0C8F" w14:textId="77777777" w:rsidR="00446CB2" w:rsidRPr="00725170" w:rsidRDefault="00446CB2" w:rsidP="00446CB2">
      <w:pPr>
        <w:jc w:val="both"/>
        <w:rPr>
          <w:rFonts w:asciiTheme="minorHAnsi" w:hAnsiTheme="minorHAnsi" w:cstheme="minorHAnsi"/>
          <w:i/>
          <w:lang w:val="el-GR" w:eastAsia="en-GB"/>
        </w:rPr>
      </w:pPr>
    </w:p>
    <w:p w14:paraId="0CAF41B3" w14:textId="1262475B" w:rsidR="00446CB2" w:rsidRPr="00725170" w:rsidRDefault="001E7567" w:rsidP="00162B1B">
      <w:pPr>
        <w:pStyle w:val="ListParagraph"/>
        <w:numPr>
          <w:ilvl w:val="0"/>
          <w:numId w:val="33"/>
        </w:numPr>
        <w:ind w:hanging="720"/>
        <w:rPr>
          <w:rFonts w:asciiTheme="minorHAnsi" w:hAnsiTheme="minorHAnsi" w:cstheme="minorHAnsi"/>
          <w:i/>
          <w:szCs w:val="20"/>
          <w:lang w:val="el-GR" w:eastAsia="en-GB"/>
        </w:rPr>
      </w:pPr>
      <w:r w:rsidRPr="00725170">
        <w:rPr>
          <w:rFonts w:asciiTheme="minorHAnsi" w:hAnsiTheme="minorHAnsi" w:cstheme="minorHAnsi"/>
          <w:i/>
          <w:szCs w:val="20"/>
          <w:lang w:val="el-GR" w:eastAsia="en-GB"/>
        </w:rPr>
        <w:lastRenderedPageBreak/>
        <w:t xml:space="preserve"> Ο υπεύθυνος επεξεργασίας φέρει την ευθύνη και είναι σε θέση να αποδείξει τη συμμόρφωση με την παράγραφο 1 («λογοδοσία»).</w:t>
      </w:r>
    </w:p>
    <w:p w14:paraId="3A7828F9" w14:textId="77777777" w:rsidR="00097587" w:rsidRPr="00725170" w:rsidRDefault="00097587" w:rsidP="00097587">
      <w:pPr>
        <w:rPr>
          <w:rFonts w:asciiTheme="minorHAnsi" w:hAnsiTheme="minorHAnsi" w:cstheme="minorHAnsi"/>
          <w:lang w:val="el-GR"/>
        </w:rPr>
      </w:pPr>
    </w:p>
    <w:p w14:paraId="2EC8B419" w14:textId="23457DE5" w:rsidR="00097587" w:rsidRPr="00725170" w:rsidRDefault="000E6AB5" w:rsidP="00097587">
      <w:pPr>
        <w:jc w:val="both"/>
        <w:rPr>
          <w:rFonts w:asciiTheme="minorHAnsi" w:hAnsiTheme="minorHAnsi" w:cstheme="minorHAnsi"/>
          <w:sz w:val="22"/>
          <w:szCs w:val="20"/>
          <w:lang w:val="el-GR" w:eastAsia="en-GB"/>
        </w:rPr>
      </w:pPr>
      <w:r>
        <w:rPr>
          <w:rFonts w:asciiTheme="minorHAnsi" w:hAnsiTheme="minorHAnsi" w:cstheme="minorHAnsi"/>
          <w:lang w:val="el-GR" w:eastAsia="en-GB"/>
        </w:rPr>
        <w:t>Ο</w:t>
      </w:r>
      <w:r w:rsidR="0067279F" w:rsidRPr="00725170">
        <w:rPr>
          <w:rFonts w:asciiTheme="minorHAnsi" w:hAnsiTheme="minorHAnsi" w:cstheme="minorHAnsi"/>
          <w:lang w:val="el-GR" w:eastAsia="en-GB"/>
        </w:rPr>
        <w:t xml:space="preserve"> </w:t>
      </w:r>
      <w:r>
        <w:rPr>
          <w:rFonts w:asciiTheme="minorHAnsi" w:hAnsiTheme="minorHAnsi" w:cstheme="minorHAnsi"/>
          <w:lang w:val="el-GR" w:eastAsia="en-GB"/>
        </w:rPr>
        <w:t>ΣΥΑΕ</w:t>
      </w:r>
      <w:r w:rsidR="003C6EC6">
        <w:rPr>
          <w:rFonts w:asciiTheme="minorHAnsi" w:hAnsiTheme="minorHAnsi" w:cstheme="minorHAnsi"/>
          <w:lang w:val="el-GR" w:eastAsia="en-GB"/>
        </w:rPr>
        <w:t xml:space="preserve"> </w:t>
      </w:r>
      <w:r w:rsidR="00621F68">
        <w:rPr>
          <w:rFonts w:asciiTheme="minorHAnsi" w:hAnsiTheme="minorHAnsi" w:cstheme="minorHAnsi"/>
          <w:lang w:val="el-GR" w:eastAsia="en-GB"/>
        </w:rPr>
        <w:t>δ</w:t>
      </w:r>
      <w:r w:rsidR="00621F68" w:rsidRPr="00725170">
        <w:rPr>
          <w:rFonts w:asciiTheme="minorHAnsi" w:hAnsiTheme="minorHAnsi" w:cstheme="minorHAnsi"/>
          <w:lang w:val="el-GR" w:eastAsia="en-GB"/>
        </w:rPr>
        <w:t>ιασφαλί</w:t>
      </w:r>
      <w:r w:rsidR="00621F68">
        <w:rPr>
          <w:rFonts w:asciiTheme="minorHAnsi" w:hAnsiTheme="minorHAnsi" w:cstheme="minorHAnsi"/>
          <w:lang w:val="el-GR" w:eastAsia="en-GB"/>
        </w:rPr>
        <w:t>ζ</w:t>
      </w:r>
      <w:r w:rsidR="00621F68" w:rsidRPr="00725170">
        <w:rPr>
          <w:rFonts w:asciiTheme="minorHAnsi" w:hAnsiTheme="minorHAnsi" w:cstheme="minorHAnsi"/>
          <w:lang w:val="el-GR" w:eastAsia="en-GB"/>
        </w:rPr>
        <w:t xml:space="preserve">ει </w:t>
      </w:r>
      <w:r w:rsidR="009818DC" w:rsidRPr="00725170">
        <w:rPr>
          <w:rFonts w:asciiTheme="minorHAnsi" w:hAnsiTheme="minorHAnsi" w:cstheme="minorHAnsi"/>
          <w:lang w:val="el-GR" w:eastAsia="en-GB"/>
        </w:rPr>
        <w:t>ότι συμμορφ</w:t>
      </w:r>
      <w:r w:rsidR="00DC4E0C" w:rsidRPr="00725170">
        <w:rPr>
          <w:rFonts w:asciiTheme="minorHAnsi" w:hAnsiTheme="minorHAnsi" w:cstheme="minorHAnsi"/>
          <w:lang w:val="el-GR" w:eastAsia="en-GB"/>
        </w:rPr>
        <w:t>ώνεται</w:t>
      </w:r>
      <w:r w:rsidR="009818DC" w:rsidRPr="00725170">
        <w:rPr>
          <w:rFonts w:asciiTheme="minorHAnsi" w:hAnsiTheme="minorHAnsi" w:cstheme="minorHAnsi"/>
          <w:lang w:val="el-GR" w:eastAsia="en-GB"/>
        </w:rPr>
        <w:t xml:space="preserve"> με  όλες αυτές τις αρχές</w:t>
      </w:r>
      <w:r w:rsidR="00DC4E0C" w:rsidRPr="00725170">
        <w:rPr>
          <w:rFonts w:asciiTheme="minorHAnsi" w:hAnsiTheme="minorHAnsi" w:cstheme="minorHAnsi"/>
          <w:lang w:val="el-GR" w:eastAsia="en-GB"/>
        </w:rPr>
        <w:t xml:space="preserve">, τόσο </w:t>
      </w:r>
      <w:r w:rsidR="009818DC" w:rsidRPr="00725170">
        <w:rPr>
          <w:rFonts w:asciiTheme="minorHAnsi" w:hAnsiTheme="minorHAnsi" w:cstheme="minorHAnsi"/>
          <w:lang w:val="el-GR" w:eastAsia="en-GB"/>
        </w:rPr>
        <w:t>στ</w:t>
      </w:r>
      <w:r w:rsidR="00DC4E0C" w:rsidRPr="00725170">
        <w:rPr>
          <w:rFonts w:asciiTheme="minorHAnsi" w:hAnsiTheme="minorHAnsi" w:cstheme="minorHAnsi"/>
          <w:lang w:val="el-GR" w:eastAsia="en-GB"/>
        </w:rPr>
        <w:t>ις</w:t>
      </w:r>
      <w:r w:rsidR="009818DC" w:rsidRPr="00725170">
        <w:rPr>
          <w:rFonts w:asciiTheme="minorHAnsi" w:hAnsiTheme="minorHAnsi" w:cstheme="minorHAnsi"/>
          <w:lang w:val="el-GR" w:eastAsia="en-GB"/>
        </w:rPr>
        <w:t xml:space="preserve"> </w:t>
      </w:r>
      <w:r w:rsidR="00DC4E0C" w:rsidRPr="00725170">
        <w:rPr>
          <w:rFonts w:asciiTheme="minorHAnsi" w:hAnsiTheme="minorHAnsi" w:cstheme="minorHAnsi"/>
          <w:lang w:val="el-GR" w:eastAsia="en-GB"/>
        </w:rPr>
        <w:t xml:space="preserve">τρέχουσες </w:t>
      </w:r>
      <w:r w:rsidR="009818DC" w:rsidRPr="00725170">
        <w:rPr>
          <w:rFonts w:asciiTheme="minorHAnsi" w:hAnsiTheme="minorHAnsi" w:cstheme="minorHAnsi"/>
          <w:lang w:val="el-GR" w:eastAsia="en-GB"/>
        </w:rPr>
        <w:t>επεξεργασί</w:t>
      </w:r>
      <w:r w:rsidR="00DC4E0C" w:rsidRPr="00725170">
        <w:rPr>
          <w:rFonts w:asciiTheme="minorHAnsi" w:hAnsiTheme="minorHAnsi" w:cstheme="minorHAnsi"/>
          <w:lang w:val="el-GR" w:eastAsia="en-GB"/>
        </w:rPr>
        <w:t>ες, όσο και</w:t>
      </w:r>
      <w:r w:rsidR="00F94971" w:rsidRPr="00725170">
        <w:rPr>
          <w:rFonts w:asciiTheme="minorHAnsi" w:hAnsiTheme="minorHAnsi" w:cstheme="minorHAnsi"/>
          <w:lang w:val="el-GR" w:eastAsia="en-GB"/>
        </w:rPr>
        <w:t xml:space="preserve"> </w:t>
      </w:r>
      <w:r w:rsidR="00DC4E0C" w:rsidRPr="00725170">
        <w:rPr>
          <w:rFonts w:asciiTheme="minorHAnsi" w:hAnsiTheme="minorHAnsi" w:cstheme="minorHAnsi"/>
          <w:lang w:val="el-GR" w:eastAsia="en-GB"/>
        </w:rPr>
        <w:t>κατά</w:t>
      </w:r>
      <w:r w:rsidR="00F94971" w:rsidRPr="00725170">
        <w:rPr>
          <w:rFonts w:asciiTheme="minorHAnsi" w:hAnsiTheme="minorHAnsi" w:cstheme="minorHAnsi"/>
          <w:lang w:val="el-GR" w:eastAsia="en-GB"/>
        </w:rPr>
        <w:t xml:space="preserve"> τη</w:t>
      </w:r>
      <w:r w:rsidR="00DC4E0C" w:rsidRPr="00725170">
        <w:rPr>
          <w:rFonts w:asciiTheme="minorHAnsi" w:hAnsiTheme="minorHAnsi" w:cstheme="minorHAnsi"/>
          <w:lang w:val="el-GR" w:eastAsia="en-GB"/>
        </w:rPr>
        <w:t>ν</w:t>
      </w:r>
      <w:r w:rsidR="00F94971" w:rsidRPr="00725170">
        <w:rPr>
          <w:rFonts w:asciiTheme="minorHAnsi" w:hAnsiTheme="minorHAnsi" w:cstheme="minorHAnsi"/>
          <w:lang w:val="el-GR" w:eastAsia="en-GB"/>
        </w:rPr>
        <w:t xml:space="preserve"> </w:t>
      </w:r>
      <w:r w:rsidR="00081106" w:rsidRPr="00725170">
        <w:rPr>
          <w:rFonts w:asciiTheme="minorHAnsi" w:hAnsiTheme="minorHAnsi" w:cstheme="minorHAnsi"/>
          <w:lang w:val="el-GR" w:eastAsia="en-GB"/>
        </w:rPr>
        <w:t>εισαγωγή</w:t>
      </w:r>
      <w:r w:rsidR="00F94971" w:rsidRPr="00725170">
        <w:rPr>
          <w:rFonts w:asciiTheme="minorHAnsi" w:hAnsiTheme="minorHAnsi" w:cstheme="minorHAnsi"/>
          <w:lang w:val="el-GR" w:eastAsia="en-GB"/>
        </w:rPr>
        <w:t xml:space="preserve"> νέων μεθόδων επεξεργασίας, όπως νέ</w:t>
      </w:r>
      <w:r w:rsidR="00536674">
        <w:rPr>
          <w:rFonts w:asciiTheme="minorHAnsi" w:hAnsiTheme="minorHAnsi" w:cstheme="minorHAnsi"/>
          <w:lang w:val="el-GR" w:eastAsia="en-GB"/>
        </w:rPr>
        <w:t>α</w:t>
      </w:r>
      <w:r w:rsidR="00F94971" w:rsidRPr="00725170">
        <w:rPr>
          <w:rFonts w:asciiTheme="minorHAnsi" w:hAnsiTheme="minorHAnsi" w:cstheme="minorHAnsi"/>
          <w:lang w:val="el-GR" w:eastAsia="en-GB"/>
        </w:rPr>
        <w:t xml:space="preserve"> πληροφοριακ</w:t>
      </w:r>
      <w:r w:rsidR="00536674">
        <w:rPr>
          <w:rFonts w:asciiTheme="minorHAnsi" w:hAnsiTheme="minorHAnsi" w:cstheme="minorHAnsi"/>
          <w:lang w:val="el-GR" w:eastAsia="en-GB"/>
        </w:rPr>
        <w:t>ά</w:t>
      </w:r>
      <w:r w:rsidR="00F94971" w:rsidRPr="00725170">
        <w:rPr>
          <w:rFonts w:asciiTheme="minorHAnsi" w:hAnsiTheme="minorHAnsi" w:cstheme="minorHAnsi"/>
          <w:lang w:val="el-GR" w:eastAsia="en-GB"/>
        </w:rPr>
        <w:t xml:space="preserve"> συστ</w:t>
      </w:r>
      <w:r w:rsidR="00536674">
        <w:rPr>
          <w:rFonts w:asciiTheme="minorHAnsi" w:hAnsiTheme="minorHAnsi" w:cstheme="minorHAnsi"/>
          <w:lang w:val="el-GR" w:eastAsia="en-GB"/>
        </w:rPr>
        <w:t>ή</w:t>
      </w:r>
      <w:r w:rsidR="00F94971" w:rsidRPr="00725170">
        <w:rPr>
          <w:rFonts w:asciiTheme="minorHAnsi" w:hAnsiTheme="minorHAnsi" w:cstheme="minorHAnsi"/>
          <w:lang w:val="el-GR" w:eastAsia="en-GB"/>
        </w:rPr>
        <w:t>μ</w:t>
      </w:r>
      <w:r w:rsidR="00536674">
        <w:rPr>
          <w:rFonts w:asciiTheme="minorHAnsi" w:hAnsiTheme="minorHAnsi" w:cstheme="minorHAnsi"/>
          <w:lang w:val="el-GR" w:eastAsia="en-GB"/>
        </w:rPr>
        <w:t>α</w:t>
      </w:r>
      <w:r w:rsidR="00F94971" w:rsidRPr="00725170">
        <w:rPr>
          <w:rFonts w:asciiTheme="minorHAnsi" w:hAnsiTheme="minorHAnsi" w:cstheme="minorHAnsi"/>
          <w:lang w:val="el-GR" w:eastAsia="en-GB"/>
        </w:rPr>
        <w:t>τ</w:t>
      </w:r>
      <w:r w:rsidR="00536674">
        <w:rPr>
          <w:rFonts w:asciiTheme="minorHAnsi" w:hAnsiTheme="minorHAnsi" w:cstheme="minorHAnsi"/>
          <w:lang w:val="el-GR" w:eastAsia="en-GB"/>
        </w:rPr>
        <w:t>α</w:t>
      </w:r>
      <w:r w:rsidR="00F94971" w:rsidRPr="00725170">
        <w:rPr>
          <w:rFonts w:asciiTheme="minorHAnsi" w:hAnsiTheme="minorHAnsi" w:cstheme="minorHAnsi"/>
          <w:lang w:val="el-GR" w:eastAsia="en-GB"/>
        </w:rPr>
        <w:t xml:space="preserve">. </w:t>
      </w:r>
    </w:p>
    <w:p w14:paraId="64B1DC2D" w14:textId="77777777" w:rsidR="00097587" w:rsidRPr="00725170" w:rsidRDefault="00097587" w:rsidP="00446CB2">
      <w:pPr>
        <w:ind w:left="360"/>
        <w:rPr>
          <w:rFonts w:asciiTheme="minorHAnsi" w:hAnsiTheme="minorHAnsi" w:cstheme="minorHAnsi"/>
          <w:sz w:val="22"/>
          <w:szCs w:val="20"/>
          <w:lang w:val="el-GR" w:eastAsia="en-GB"/>
        </w:rPr>
      </w:pPr>
    </w:p>
    <w:p w14:paraId="5F2F9BF3" w14:textId="0C63686A" w:rsidR="00812EE5" w:rsidRPr="00725170" w:rsidRDefault="00F94971" w:rsidP="00A74FE2">
      <w:pPr>
        <w:pStyle w:val="Heading2"/>
        <w:rPr>
          <w:rFonts w:asciiTheme="minorHAnsi" w:hAnsiTheme="minorHAnsi" w:cstheme="minorHAnsi"/>
          <w:lang w:eastAsia="en-GB"/>
        </w:rPr>
      </w:pPr>
      <w:bookmarkStart w:id="16" w:name="_Toc517863792"/>
      <w:r w:rsidRPr="00725170">
        <w:rPr>
          <w:rFonts w:asciiTheme="minorHAnsi" w:hAnsiTheme="minorHAnsi" w:cstheme="minorHAnsi"/>
          <w:lang w:val="el-GR" w:eastAsia="en-GB"/>
        </w:rPr>
        <w:t xml:space="preserve">Ατομικά </w:t>
      </w:r>
      <w:r w:rsidR="00081106" w:rsidRPr="00725170">
        <w:rPr>
          <w:rFonts w:asciiTheme="minorHAnsi" w:hAnsiTheme="minorHAnsi" w:cstheme="minorHAnsi"/>
          <w:lang w:val="el-GR" w:eastAsia="en-GB"/>
        </w:rPr>
        <w:t>Δικαιώματα</w:t>
      </w:r>
      <w:bookmarkEnd w:id="16"/>
    </w:p>
    <w:p w14:paraId="407EA39A" w14:textId="77777777" w:rsidR="00A74FE2" w:rsidRPr="00725170" w:rsidRDefault="00A74FE2" w:rsidP="00812EE5">
      <w:pPr>
        <w:rPr>
          <w:rFonts w:asciiTheme="minorHAnsi" w:hAnsiTheme="minorHAnsi" w:cstheme="minorHAnsi"/>
          <w:sz w:val="22"/>
          <w:szCs w:val="20"/>
          <w:lang w:eastAsia="en-GB"/>
        </w:rPr>
      </w:pPr>
    </w:p>
    <w:p w14:paraId="55571B1E" w14:textId="50350B51" w:rsidR="00812EE5" w:rsidRPr="00725170" w:rsidRDefault="005F2300" w:rsidP="00812EE5">
      <w:pPr>
        <w:rPr>
          <w:rFonts w:asciiTheme="minorHAnsi" w:hAnsiTheme="minorHAnsi" w:cstheme="minorHAnsi"/>
          <w:szCs w:val="20"/>
          <w:lang w:val="el-GR" w:eastAsia="en-GB"/>
        </w:rPr>
      </w:pPr>
      <w:r w:rsidRPr="00725170">
        <w:rPr>
          <w:rFonts w:asciiTheme="minorHAnsi" w:hAnsiTheme="minorHAnsi" w:cstheme="minorHAnsi"/>
          <w:szCs w:val="20"/>
          <w:lang w:val="el-GR" w:eastAsia="en-GB"/>
        </w:rPr>
        <w:t xml:space="preserve">Το υποκείμενο των δεδομένων έχει </w:t>
      </w:r>
      <w:r w:rsidR="00536674">
        <w:rPr>
          <w:rFonts w:asciiTheme="minorHAnsi" w:hAnsiTheme="minorHAnsi" w:cstheme="minorHAnsi"/>
          <w:szCs w:val="20"/>
          <w:lang w:val="el-GR" w:eastAsia="en-GB"/>
        </w:rPr>
        <w:t>σημαντικά</w:t>
      </w:r>
      <w:r w:rsidRPr="00725170">
        <w:rPr>
          <w:rFonts w:asciiTheme="minorHAnsi" w:hAnsiTheme="minorHAnsi" w:cstheme="minorHAnsi"/>
          <w:szCs w:val="20"/>
          <w:lang w:val="el-GR" w:eastAsia="en-GB"/>
        </w:rPr>
        <w:t xml:space="preserve"> δικαιώματα, αναφορικά </w:t>
      </w:r>
      <w:r w:rsidR="00935466" w:rsidRPr="00725170">
        <w:rPr>
          <w:rFonts w:asciiTheme="minorHAnsi" w:hAnsiTheme="minorHAnsi" w:cstheme="minorHAnsi"/>
          <w:szCs w:val="20"/>
          <w:lang w:val="el-GR" w:eastAsia="en-GB"/>
        </w:rPr>
        <w:t xml:space="preserve">με </w:t>
      </w:r>
      <w:r w:rsidR="0023411C" w:rsidRPr="00725170">
        <w:rPr>
          <w:rFonts w:asciiTheme="minorHAnsi" w:hAnsiTheme="minorHAnsi" w:cstheme="minorHAnsi"/>
          <w:szCs w:val="20"/>
          <w:lang w:val="el-GR" w:eastAsia="en-GB"/>
        </w:rPr>
        <w:t>το</w:t>
      </w:r>
      <w:r w:rsidR="00536674">
        <w:rPr>
          <w:rFonts w:asciiTheme="minorHAnsi" w:hAnsiTheme="minorHAnsi" w:cstheme="minorHAnsi"/>
          <w:szCs w:val="20"/>
          <w:lang w:val="el-GR" w:eastAsia="en-GB"/>
        </w:rPr>
        <w:t>ν</w:t>
      </w:r>
      <w:r w:rsidRPr="00725170">
        <w:rPr>
          <w:rFonts w:asciiTheme="minorHAnsi" w:hAnsiTheme="minorHAnsi" w:cstheme="minorHAnsi"/>
          <w:szCs w:val="20"/>
          <w:lang w:val="el-GR" w:eastAsia="en-GB"/>
        </w:rPr>
        <w:t xml:space="preserve"> Κ</w:t>
      </w:r>
      <w:r w:rsidR="00536674">
        <w:rPr>
          <w:rFonts w:asciiTheme="minorHAnsi" w:hAnsiTheme="minorHAnsi" w:cstheme="minorHAnsi"/>
          <w:szCs w:val="20"/>
          <w:lang w:val="el-GR" w:eastAsia="en-GB"/>
        </w:rPr>
        <w:t>ανονισμό</w:t>
      </w:r>
      <w:r w:rsidRPr="00725170">
        <w:rPr>
          <w:rFonts w:asciiTheme="minorHAnsi" w:hAnsiTheme="minorHAnsi" w:cstheme="minorHAnsi"/>
          <w:szCs w:val="20"/>
          <w:lang w:val="el-GR" w:eastAsia="en-GB"/>
        </w:rPr>
        <w:t>. Σε αυτά περιλαμβάνονται</w:t>
      </w:r>
      <w:r w:rsidR="00812EE5" w:rsidRPr="00725170">
        <w:rPr>
          <w:rFonts w:asciiTheme="minorHAnsi" w:hAnsiTheme="minorHAnsi" w:cstheme="minorHAnsi"/>
          <w:szCs w:val="20"/>
          <w:lang w:val="el-GR" w:eastAsia="en-GB"/>
        </w:rPr>
        <w:t>:</w:t>
      </w:r>
    </w:p>
    <w:p w14:paraId="3ED44F58" w14:textId="77777777" w:rsidR="00935466" w:rsidRPr="00725170" w:rsidRDefault="00935466" w:rsidP="00812EE5">
      <w:pPr>
        <w:rPr>
          <w:rFonts w:asciiTheme="minorHAnsi" w:hAnsiTheme="minorHAnsi" w:cstheme="minorHAnsi"/>
          <w:szCs w:val="20"/>
          <w:lang w:val="el-GR" w:eastAsia="en-GB"/>
        </w:rPr>
      </w:pPr>
    </w:p>
    <w:p w14:paraId="7AE477CB" w14:textId="2DAA0CD8" w:rsidR="00097587" w:rsidRPr="00725170" w:rsidRDefault="005F2300" w:rsidP="00097587">
      <w:pPr>
        <w:pStyle w:val="ListParagraph"/>
        <w:numPr>
          <w:ilvl w:val="0"/>
          <w:numId w:val="35"/>
        </w:numPr>
        <w:rPr>
          <w:rFonts w:asciiTheme="minorHAnsi" w:hAnsiTheme="minorHAnsi" w:cstheme="minorHAnsi"/>
          <w:lang w:eastAsia="en-GB"/>
        </w:rPr>
      </w:pPr>
      <w:r w:rsidRPr="00725170">
        <w:rPr>
          <w:rFonts w:asciiTheme="minorHAnsi" w:hAnsiTheme="minorHAnsi" w:cstheme="minorHAnsi"/>
          <w:lang w:val="el-GR" w:eastAsia="en-GB"/>
        </w:rPr>
        <w:t>Το δικαίωμα της πληροφόρησης</w:t>
      </w:r>
    </w:p>
    <w:p w14:paraId="29D4915F" w14:textId="53A03464" w:rsidR="00097587" w:rsidRPr="00725170" w:rsidRDefault="005F2300" w:rsidP="00097587">
      <w:pPr>
        <w:pStyle w:val="ListParagraph"/>
        <w:numPr>
          <w:ilvl w:val="0"/>
          <w:numId w:val="35"/>
        </w:numPr>
        <w:rPr>
          <w:rFonts w:asciiTheme="minorHAnsi" w:hAnsiTheme="minorHAnsi" w:cstheme="minorHAnsi"/>
          <w:lang w:eastAsia="en-GB"/>
        </w:rPr>
      </w:pPr>
      <w:r w:rsidRPr="00725170">
        <w:rPr>
          <w:rFonts w:asciiTheme="minorHAnsi" w:hAnsiTheme="minorHAnsi" w:cstheme="minorHAnsi"/>
          <w:lang w:val="el-GR" w:eastAsia="en-GB"/>
        </w:rPr>
        <w:t xml:space="preserve">Το δικαίωμα </w:t>
      </w:r>
      <w:r w:rsidR="006157E4" w:rsidRPr="00725170">
        <w:rPr>
          <w:rFonts w:asciiTheme="minorHAnsi" w:hAnsiTheme="minorHAnsi" w:cstheme="minorHAnsi"/>
          <w:lang w:val="el-GR" w:eastAsia="en-GB"/>
        </w:rPr>
        <w:t xml:space="preserve">της </w:t>
      </w:r>
      <w:r w:rsidRPr="00725170">
        <w:rPr>
          <w:rFonts w:asciiTheme="minorHAnsi" w:hAnsiTheme="minorHAnsi" w:cstheme="minorHAnsi"/>
          <w:lang w:val="el-GR" w:eastAsia="en-GB"/>
        </w:rPr>
        <w:t>πρόσβασης</w:t>
      </w:r>
    </w:p>
    <w:p w14:paraId="5AD9AF45" w14:textId="6FCD111B" w:rsidR="00097587" w:rsidRPr="00725170" w:rsidRDefault="005F2300" w:rsidP="00097587">
      <w:pPr>
        <w:pStyle w:val="ListParagraph"/>
        <w:numPr>
          <w:ilvl w:val="0"/>
          <w:numId w:val="35"/>
        </w:numPr>
        <w:rPr>
          <w:rFonts w:asciiTheme="minorHAnsi" w:hAnsiTheme="minorHAnsi" w:cstheme="minorHAnsi"/>
          <w:lang w:eastAsia="en-GB"/>
        </w:rPr>
      </w:pPr>
      <w:r w:rsidRPr="00725170">
        <w:rPr>
          <w:rFonts w:asciiTheme="minorHAnsi" w:hAnsiTheme="minorHAnsi" w:cstheme="minorHAnsi"/>
          <w:lang w:val="el-GR" w:eastAsia="en-GB"/>
        </w:rPr>
        <w:t xml:space="preserve">Το δικαίωμα </w:t>
      </w:r>
      <w:r w:rsidR="006157E4" w:rsidRPr="00725170">
        <w:rPr>
          <w:rFonts w:asciiTheme="minorHAnsi" w:hAnsiTheme="minorHAnsi" w:cstheme="minorHAnsi"/>
          <w:lang w:val="el-GR" w:eastAsia="en-GB"/>
        </w:rPr>
        <w:t xml:space="preserve">της </w:t>
      </w:r>
      <w:r w:rsidRPr="00725170">
        <w:rPr>
          <w:rFonts w:asciiTheme="minorHAnsi" w:hAnsiTheme="minorHAnsi" w:cstheme="minorHAnsi"/>
          <w:lang w:val="el-GR" w:eastAsia="en-GB"/>
        </w:rPr>
        <w:t>διόρθωσης</w:t>
      </w:r>
    </w:p>
    <w:p w14:paraId="6C25C806" w14:textId="771FB925" w:rsidR="00097587" w:rsidRPr="00725170" w:rsidRDefault="005F2300" w:rsidP="00097587">
      <w:pPr>
        <w:pStyle w:val="ListParagraph"/>
        <w:numPr>
          <w:ilvl w:val="0"/>
          <w:numId w:val="35"/>
        </w:numPr>
        <w:rPr>
          <w:rFonts w:asciiTheme="minorHAnsi" w:hAnsiTheme="minorHAnsi" w:cstheme="minorHAnsi"/>
          <w:lang w:eastAsia="en-GB"/>
        </w:rPr>
      </w:pPr>
      <w:r w:rsidRPr="00725170">
        <w:rPr>
          <w:rFonts w:asciiTheme="minorHAnsi" w:hAnsiTheme="minorHAnsi" w:cstheme="minorHAnsi"/>
          <w:lang w:val="el-GR" w:eastAsia="en-GB"/>
        </w:rPr>
        <w:t xml:space="preserve">Το δικαίωμα </w:t>
      </w:r>
      <w:r w:rsidR="006157E4" w:rsidRPr="00725170">
        <w:rPr>
          <w:rFonts w:asciiTheme="minorHAnsi" w:hAnsiTheme="minorHAnsi" w:cstheme="minorHAnsi"/>
          <w:lang w:val="el-GR" w:eastAsia="en-GB"/>
        </w:rPr>
        <w:t xml:space="preserve">της </w:t>
      </w:r>
      <w:r w:rsidRPr="00725170">
        <w:rPr>
          <w:rFonts w:asciiTheme="minorHAnsi" w:hAnsiTheme="minorHAnsi" w:cstheme="minorHAnsi"/>
          <w:lang w:val="el-GR" w:eastAsia="en-GB"/>
        </w:rPr>
        <w:t>διαγραφής</w:t>
      </w:r>
    </w:p>
    <w:p w14:paraId="007785D8" w14:textId="34B1D4A9" w:rsidR="00097587" w:rsidRPr="00725170" w:rsidRDefault="005F2300" w:rsidP="00097587">
      <w:pPr>
        <w:pStyle w:val="ListParagraph"/>
        <w:numPr>
          <w:ilvl w:val="0"/>
          <w:numId w:val="35"/>
        </w:numPr>
        <w:rPr>
          <w:rFonts w:asciiTheme="minorHAnsi" w:hAnsiTheme="minorHAnsi" w:cstheme="minorHAnsi"/>
          <w:lang w:val="el-GR" w:eastAsia="en-GB"/>
        </w:rPr>
      </w:pPr>
      <w:r w:rsidRPr="00725170">
        <w:rPr>
          <w:rFonts w:asciiTheme="minorHAnsi" w:hAnsiTheme="minorHAnsi" w:cstheme="minorHAnsi"/>
          <w:lang w:val="el-GR" w:eastAsia="en-GB"/>
        </w:rPr>
        <w:t xml:space="preserve">Το δικαίωμα </w:t>
      </w:r>
      <w:r w:rsidR="006157E4" w:rsidRPr="00725170">
        <w:rPr>
          <w:rFonts w:asciiTheme="minorHAnsi" w:hAnsiTheme="minorHAnsi" w:cstheme="minorHAnsi"/>
          <w:lang w:val="el-GR" w:eastAsia="en-GB"/>
        </w:rPr>
        <w:t>τ</w:t>
      </w:r>
      <w:r w:rsidR="00935466" w:rsidRPr="00725170">
        <w:rPr>
          <w:rFonts w:asciiTheme="minorHAnsi" w:hAnsiTheme="minorHAnsi" w:cstheme="minorHAnsi"/>
          <w:lang w:val="el-GR" w:eastAsia="en-GB"/>
        </w:rPr>
        <w:t>ου</w:t>
      </w:r>
      <w:r w:rsidR="006157E4" w:rsidRPr="00725170">
        <w:rPr>
          <w:rFonts w:asciiTheme="minorHAnsi" w:hAnsiTheme="minorHAnsi" w:cstheme="minorHAnsi"/>
          <w:lang w:val="el-GR" w:eastAsia="en-GB"/>
        </w:rPr>
        <w:t xml:space="preserve"> </w:t>
      </w:r>
      <w:r w:rsidRPr="00725170">
        <w:rPr>
          <w:rFonts w:asciiTheme="minorHAnsi" w:hAnsiTheme="minorHAnsi" w:cstheme="minorHAnsi"/>
          <w:lang w:val="el-GR" w:eastAsia="en-GB"/>
        </w:rPr>
        <w:t>περιορισμού της επεξεργασίας</w:t>
      </w:r>
    </w:p>
    <w:p w14:paraId="32713920" w14:textId="7543AB61" w:rsidR="006157E4" w:rsidRPr="00725170" w:rsidRDefault="005F2300" w:rsidP="006157E4">
      <w:pPr>
        <w:pStyle w:val="ListParagraph"/>
        <w:numPr>
          <w:ilvl w:val="0"/>
          <w:numId w:val="35"/>
        </w:numPr>
        <w:rPr>
          <w:rFonts w:asciiTheme="minorHAnsi" w:hAnsiTheme="minorHAnsi" w:cstheme="minorHAnsi"/>
          <w:lang w:val="el-GR" w:eastAsia="en-GB"/>
        </w:rPr>
      </w:pPr>
      <w:r w:rsidRPr="00725170">
        <w:rPr>
          <w:rFonts w:asciiTheme="minorHAnsi" w:hAnsiTheme="minorHAnsi" w:cstheme="minorHAnsi"/>
          <w:lang w:val="el-GR" w:eastAsia="en-GB"/>
        </w:rPr>
        <w:t>Το δικαίωμα της φορητότητας των δεδομ</w:t>
      </w:r>
      <w:r w:rsidR="006157E4" w:rsidRPr="00725170">
        <w:rPr>
          <w:rFonts w:asciiTheme="minorHAnsi" w:hAnsiTheme="minorHAnsi" w:cstheme="minorHAnsi"/>
          <w:lang w:val="el-GR" w:eastAsia="en-GB"/>
        </w:rPr>
        <w:t>ένων</w:t>
      </w:r>
    </w:p>
    <w:p w14:paraId="01976A29" w14:textId="74985ED3" w:rsidR="00097587" w:rsidRPr="00725170" w:rsidRDefault="006157E4" w:rsidP="00097587">
      <w:pPr>
        <w:pStyle w:val="ListParagraph"/>
        <w:numPr>
          <w:ilvl w:val="0"/>
          <w:numId w:val="35"/>
        </w:numPr>
        <w:rPr>
          <w:rFonts w:asciiTheme="minorHAnsi" w:hAnsiTheme="minorHAnsi" w:cstheme="minorHAnsi"/>
          <w:lang w:eastAsia="en-GB"/>
        </w:rPr>
      </w:pPr>
      <w:r w:rsidRPr="00725170">
        <w:rPr>
          <w:rFonts w:asciiTheme="minorHAnsi" w:hAnsiTheme="minorHAnsi" w:cstheme="minorHAnsi"/>
          <w:lang w:val="el-GR" w:eastAsia="en-GB"/>
        </w:rPr>
        <w:t xml:space="preserve">Το δικαίωμα της </w:t>
      </w:r>
      <w:r w:rsidR="005B222A" w:rsidRPr="00725170">
        <w:rPr>
          <w:rFonts w:asciiTheme="minorHAnsi" w:hAnsiTheme="minorHAnsi" w:cstheme="minorHAnsi"/>
          <w:lang w:val="el-GR" w:eastAsia="en-GB"/>
        </w:rPr>
        <w:t>εναντίωσης</w:t>
      </w:r>
    </w:p>
    <w:p w14:paraId="28D051CA" w14:textId="024B306E" w:rsidR="00812EE5" w:rsidRPr="00725170" w:rsidRDefault="006157E4" w:rsidP="00097587">
      <w:pPr>
        <w:pStyle w:val="ListParagraph"/>
        <w:numPr>
          <w:ilvl w:val="0"/>
          <w:numId w:val="35"/>
        </w:numPr>
        <w:rPr>
          <w:rFonts w:asciiTheme="minorHAnsi" w:hAnsiTheme="minorHAnsi" w:cstheme="minorHAnsi"/>
          <w:lang w:val="el-GR" w:eastAsia="en-GB"/>
        </w:rPr>
      </w:pPr>
      <w:r w:rsidRPr="00725170">
        <w:rPr>
          <w:rFonts w:asciiTheme="minorHAnsi" w:hAnsiTheme="minorHAnsi" w:cstheme="minorHAnsi"/>
          <w:lang w:val="el-GR" w:eastAsia="en-GB"/>
        </w:rPr>
        <w:t xml:space="preserve">Δικαιώματα που σχετίζονται με την αυτοματοποιημένη λήψη αποφάσεων </w:t>
      </w:r>
      <w:r w:rsidR="00935466" w:rsidRPr="00725170">
        <w:rPr>
          <w:rFonts w:asciiTheme="minorHAnsi" w:hAnsiTheme="minorHAnsi" w:cstheme="minorHAnsi"/>
          <w:lang w:val="el-GR" w:eastAsia="en-GB"/>
        </w:rPr>
        <w:t xml:space="preserve">για το άτομο </w:t>
      </w:r>
      <w:r w:rsidRPr="00725170">
        <w:rPr>
          <w:rFonts w:asciiTheme="minorHAnsi" w:hAnsiTheme="minorHAnsi" w:cstheme="minorHAnsi"/>
          <w:lang w:val="el-GR" w:eastAsia="en-GB"/>
        </w:rPr>
        <w:t>και τη</w:t>
      </w:r>
      <w:r w:rsidR="00837C50" w:rsidRPr="00725170">
        <w:rPr>
          <w:rFonts w:asciiTheme="minorHAnsi" w:hAnsiTheme="minorHAnsi" w:cstheme="minorHAnsi"/>
          <w:lang w:val="el-GR" w:eastAsia="en-GB"/>
        </w:rPr>
        <w:t>ν</w:t>
      </w:r>
      <w:r w:rsidRPr="00725170">
        <w:rPr>
          <w:rFonts w:asciiTheme="minorHAnsi" w:hAnsiTheme="minorHAnsi" w:cstheme="minorHAnsi"/>
          <w:lang w:val="el-GR" w:eastAsia="en-GB"/>
        </w:rPr>
        <w:t xml:space="preserve"> </w:t>
      </w:r>
      <w:r w:rsidR="00837C50" w:rsidRPr="00725170">
        <w:rPr>
          <w:rFonts w:asciiTheme="minorHAnsi" w:hAnsiTheme="minorHAnsi" w:cstheme="minorHAnsi"/>
          <w:lang w:val="el-GR" w:eastAsia="en-GB"/>
        </w:rPr>
        <w:t xml:space="preserve">κατάρτιση </w:t>
      </w:r>
      <w:r w:rsidRPr="00725170">
        <w:rPr>
          <w:rFonts w:asciiTheme="minorHAnsi" w:hAnsiTheme="minorHAnsi" w:cstheme="minorHAnsi"/>
          <w:lang w:val="el-GR" w:eastAsia="en-GB"/>
        </w:rPr>
        <w:t>προφίλ</w:t>
      </w:r>
      <w:r w:rsidR="00097587" w:rsidRPr="00725170">
        <w:rPr>
          <w:rFonts w:asciiTheme="minorHAnsi" w:hAnsiTheme="minorHAnsi" w:cstheme="minorHAnsi"/>
          <w:lang w:val="el-GR" w:eastAsia="en-GB"/>
        </w:rPr>
        <w:t>.</w:t>
      </w:r>
    </w:p>
    <w:p w14:paraId="5ADE7100" w14:textId="681DACCC" w:rsidR="00097587" w:rsidRPr="00725170" w:rsidRDefault="00097587" w:rsidP="00097587">
      <w:pPr>
        <w:rPr>
          <w:rFonts w:asciiTheme="minorHAnsi" w:hAnsiTheme="minorHAnsi" w:cstheme="minorHAnsi"/>
          <w:sz w:val="22"/>
          <w:lang w:val="el-GR" w:eastAsia="en-GB"/>
        </w:rPr>
      </w:pPr>
    </w:p>
    <w:p w14:paraId="557B0339" w14:textId="7CD29B59" w:rsidR="006157E4" w:rsidRPr="00725170" w:rsidRDefault="006157E4" w:rsidP="001235CF">
      <w:pPr>
        <w:jc w:val="both"/>
        <w:rPr>
          <w:rFonts w:asciiTheme="minorHAnsi" w:hAnsiTheme="minorHAnsi" w:cstheme="minorHAnsi"/>
          <w:lang w:val="el-GR"/>
        </w:rPr>
      </w:pPr>
      <w:r w:rsidRPr="00725170">
        <w:rPr>
          <w:rFonts w:asciiTheme="minorHAnsi" w:hAnsiTheme="minorHAnsi" w:cstheme="minorHAnsi"/>
          <w:lang w:val="el-GR"/>
        </w:rPr>
        <w:t xml:space="preserve">Κάθε ένα από τα δικαιώματα </w:t>
      </w:r>
      <w:r w:rsidR="001756F0" w:rsidRPr="00725170">
        <w:rPr>
          <w:rFonts w:asciiTheme="minorHAnsi" w:hAnsiTheme="minorHAnsi" w:cstheme="minorHAnsi"/>
          <w:lang w:val="el-GR"/>
        </w:rPr>
        <w:t xml:space="preserve">των φυσικών προσώπων </w:t>
      </w:r>
      <w:r w:rsidRPr="00725170">
        <w:rPr>
          <w:rFonts w:asciiTheme="minorHAnsi" w:hAnsiTheme="minorHAnsi" w:cstheme="minorHAnsi"/>
          <w:lang w:val="el-GR"/>
        </w:rPr>
        <w:t xml:space="preserve">υποστηρίζεται από κατάλληλες διαδικασίες </w:t>
      </w:r>
      <w:r w:rsidR="00A91F97">
        <w:rPr>
          <w:rFonts w:asciiTheme="minorHAnsi" w:hAnsiTheme="minorHAnsi" w:cstheme="minorHAnsi"/>
          <w:lang w:val="el-GR"/>
        </w:rPr>
        <w:t>του Συλλόγου</w:t>
      </w:r>
      <w:r w:rsidR="001756F0" w:rsidRPr="00725170">
        <w:rPr>
          <w:rFonts w:asciiTheme="minorHAnsi" w:hAnsiTheme="minorHAnsi" w:cstheme="minorHAnsi"/>
          <w:lang w:val="el-GR"/>
        </w:rPr>
        <w:t>. Οι διαδικασίες αυτές εξασφαλίζουν ότι λαμβάνουν χώρα</w:t>
      </w:r>
      <w:r w:rsidR="00DC5055" w:rsidRPr="00725170">
        <w:rPr>
          <w:rFonts w:asciiTheme="minorHAnsi" w:hAnsiTheme="minorHAnsi" w:cstheme="minorHAnsi"/>
          <w:lang w:val="el-GR"/>
        </w:rPr>
        <w:t xml:space="preserve"> </w:t>
      </w:r>
      <w:r w:rsidR="001756F0" w:rsidRPr="00725170">
        <w:rPr>
          <w:rFonts w:asciiTheme="minorHAnsi" w:hAnsiTheme="minorHAnsi" w:cstheme="minorHAnsi"/>
          <w:lang w:val="el-GR"/>
        </w:rPr>
        <w:t>οι</w:t>
      </w:r>
      <w:r w:rsidR="00DC5055" w:rsidRPr="00725170">
        <w:rPr>
          <w:rFonts w:asciiTheme="minorHAnsi" w:hAnsiTheme="minorHAnsi" w:cstheme="minorHAnsi"/>
          <w:lang w:val="el-GR"/>
        </w:rPr>
        <w:t xml:space="preserve"> απαραίτητες </w:t>
      </w:r>
      <w:r w:rsidR="00081106" w:rsidRPr="00725170">
        <w:rPr>
          <w:rFonts w:asciiTheme="minorHAnsi" w:hAnsiTheme="minorHAnsi" w:cstheme="minorHAnsi"/>
          <w:lang w:val="el-GR"/>
        </w:rPr>
        <w:t>ενέργειες</w:t>
      </w:r>
      <w:r w:rsidR="00DC5055" w:rsidRPr="00725170">
        <w:rPr>
          <w:rFonts w:asciiTheme="minorHAnsi" w:hAnsiTheme="minorHAnsi" w:cstheme="minorHAnsi"/>
          <w:lang w:val="el-GR"/>
        </w:rPr>
        <w:t xml:space="preserve"> </w:t>
      </w:r>
      <w:r w:rsidR="00081106" w:rsidRPr="00725170">
        <w:rPr>
          <w:rFonts w:asciiTheme="minorHAnsi" w:hAnsiTheme="minorHAnsi" w:cstheme="minorHAnsi"/>
          <w:lang w:val="el-GR"/>
        </w:rPr>
        <w:t>στο</w:t>
      </w:r>
      <w:r w:rsidR="00DC5055" w:rsidRPr="00725170">
        <w:rPr>
          <w:rFonts w:asciiTheme="minorHAnsi" w:hAnsiTheme="minorHAnsi" w:cstheme="minorHAnsi"/>
          <w:lang w:val="el-GR"/>
        </w:rPr>
        <w:t xml:space="preserve"> πλαίσιο των χρονοδιαγραμμάτων που </w:t>
      </w:r>
      <w:r w:rsidR="00081106" w:rsidRPr="00725170">
        <w:rPr>
          <w:rFonts w:asciiTheme="minorHAnsi" w:hAnsiTheme="minorHAnsi" w:cstheme="minorHAnsi"/>
          <w:lang w:val="el-GR"/>
        </w:rPr>
        <w:t>υποδηλών</w:t>
      </w:r>
      <w:r w:rsidR="001756F0" w:rsidRPr="00725170">
        <w:rPr>
          <w:rFonts w:asciiTheme="minorHAnsi" w:hAnsiTheme="minorHAnsi" w:cstheme="minorHAnsi"/>
          <w:lang w:val="el-GR"/>
        </w:rPr>
        <w:t>ον</w:t>
      </w:r>
      <w:r w:rsidR="00081106" w:rsidRPr="00725170">
        <w:rPr>
          <w:rFonts w:asciiTheme="minorHAnsi" w:hAnsiTheme="minorHAnsi" w:cstheme="minorHAnsi"/>
          <w:lang w:val="el-GR"/>
        </w:rPr>
        <w:t>ται</w:t>
      </w:r>
      <w:r w:rsidR="00DC5055" w:rsidRPr="00725170">
        <w:rPr>
          <w:rFonts w:asciiTheme="minorHAnsi" w:hAnsiTheme="minorHAnsi" w:cstheme="minorHAnsi"/>
          <w:lang w:val="el-GR"/>
        </w:rPr>
        <w:t xml:space="preserve"> στο ΓΚΠΔ.</w:t>
      </w:r>
      <w:r w:rsidRPr="00725170">
        <w:rPr>
          <w:rFonts w:asciiTheme="minorHAnsi" w:hAnsiTheme="minorHAnsi" w:cstheme="minorHAnsi"/>
          <w:lang w:val="el-GR"/>
        </w:rPr>
        <w:t xml:space="preserve"> </w:t>
      </w:r>
    </w:p>
    <w:p w14:paraId="3908FD54" w14:textId="77777777" w:rsidR="00860E4F" w:rsidRPr="00725170" w:rsidRDefault="00860E4F" w:rsidP="00860E4F">
      <w:pPr>
        <w:jc w:val="both"/>
        <w:rPr>
          <w:rFonts w:asciiTheme="minorHAnsi" w:hAnsiTheme="minorHAnsi" w:cstheme="minorHAnsi"/>
          <w:lang w:val="el-GR"/>
        </w:rPr>
      </w:pPr>
    </w:p>
    <w:p w14:paraId="28EB62F2" w14:textId="60B352C5" w:rsidR="00860E4F" w:rsidRPr="00725170" w:rsidRDefault="00DC5055" w:rsidP="00860E4F">
      <w:pPr>
        <w:jc w:val="both"/>
        <w:rPr>
          <w:rFonts w:asciiTheme="minorHAnsi" w:hAnsiTheme="minorHAnsi" w:cstheme="minorHAnsi"/>
          <w:lang w:val="el-GR"/>
        </w:rPr>
      </w:pPr>
      <w:r w:rsidRPr="00725170">
        <w:rPr>
          <w:rFonts w:asciiTheme="minorHAnsi" w:hAnsiTheme="minorHAnsi" w:cstheme="minorHAnsi"/>
          <w:lang w:val="el-GR"/>
        </w:rPr>
        <w:t>Αυτά τα χρονοδιαγράμματα παρουσιάζονται στον Πίνακα 1.</w:t>
      </w:r>
    </w:p>
    <w:p w14:paraId="693FB92D" w14:textId="77777777" w:rsidR="00860E4F" w:rsidRPr="00725170" w:rsidRDefault="00860E4F" w:rsidP="00860E4F">
      <w:pPr>
        <w:jc w:val="both"/>
        <w:rPr>
          <w:rFonts w:asciiTheme="minorHAnsi" w:hAnsiTheme="minorHAnsi" w:cstheme="minorHAnsi"/>
          <w:lang w:val="el-GR"/>
        </w:rPr>
      </w:pPr>
    </w:p>
    <w:tbl>
      <w:tblPr>
        <w:tblStyle w:val="TableGrid"/>
        <w:tblW w:w="0" w:type="auto"/>
        <w:tblLook w:val="04A0" w:firstRow="1" w:lastRow="0" w:firstColumn="1" w:lastColumn="0" w:noHBand="0" w:noVBand="1"/>
      </w:tblPr>
      <w:tblGrid>
        <w:gridCol w:w="4508"/>
        <w:gridCol w:w="4509"/>
      </w:tblGrid>
      <w:tr w:rsidR="00860E4F" w:rsidRPr="00725170" w14:paraId="6AB78E38" w14:textId="77777777" w:rsidTr="00DC5055">
        <w:tc>
          <w:tcPr>
            <w:tcW w:w="4508" w:type="dxa"/>
            <w:shd w:val="clear" w:color="auto" w:fill="C6D9F1" w:themeFill="text2" w:themeFillTint="33"/>
          </w:tcPr>
          <w:p w14:paraId="4CAFD654" w14:textId="04AC0085" w:rsidR="00860E4F" w:rsidRPr="00725170" w:rsidRDefault="00DC5055" w:rsidP="00735216">
            <w:pPr>
              <w:rPr>
                <w:rFonts w:asciiTheme="minorHAnsi" w:hAnsiTheme="minorHAnsi" w:cstheme="minorHAnsi"/>
                <w:b/>
                <w:lang w:val="el-GR" w:eastAsia="en-GB"/>
              </w:rPr>
            </w:pPr>
            <w:r w:rsidRPr="00725170">
              <w:rPr>
                <w:rFonts w:asciiTheme="minorHAnsi" w:hAnsiTheme="minorHAnsi" w:cstheme="minorHAnsi"/>
                <w:b/>
                <w:lang w:val="el-GR" w:eastAsia="en-GB"/>
              </w:rPr>
              <w:t xml:space="preserve">Αίτημα </w:t>
            </w:r>
            <w:r w:rsidR="00735216" w:rsidRPr="00725170">
              <w:rPr>
                <w:rFonts w:asciiTheme="minorHAnsi" w:hAnsiTheme="minorHAnsi" w:cstheme="minorHAnsi"/>
                <w:b/>
                <w:lang w:val="el-GR" w:eastAsia="en-GB"/>
              </w:rPr>
              <w:t xml:space="preserve">του </w:t>
            </w:r>
            <w:r w:rsidRPr="00725170">
              <w:rPr>
                <w:rFonts w:asciiTheme="minorHAnsi" w:hAnsiTheme="minorHAnsi" w:cstheme="minorHAnsi"/>
                <w:b/>
                <w:lang w:val="el-GR" w:eastAsia="en-GB"/>
              </w:rPr>
              <w:t>Υποκειμένου των Δεδομένων</w:t>
            </w:r>
          </w:p>
        </w:tc>
        <w:tc>
          <w:tcPr>
            <w:tcW w:w="4509" w:type="dxa"/>
            <w:shd w:val="clear" w:color="auto" w:fill="C6D9F1" w:themeFill="text2" w:themeFillTint="33"/>
          </w:tcPr>
          <w:p w14:paraId="10BE2C56" w14:textId="46427431" w:rsidR="00860E4F" w:rsidRPr="00725170" w:rsidRDefault="00DC5055" w:rsidP="00860E4F">
            <w:pPr>
              <w:jc w:val="both"/>
              <w:rPr>
                <w:rFonts w:asciiTheme="minorHAnsi" w:hAnsiTheme="minorHAnsi" w:cstheme="minorHAnsi"/>
                <w:b/>
                <w:lang w:val="el-GR" w:eastAsia="en-GB"/>
              </w:rPr>
            </w:pPr>
            <w:r w:rsidRPr="00725170">
              <w:rPr>
                <w:rFonts w:asciiTheme="minorHAnsi" w:hAnsiTheme="minorHAnsi" w:cstheme="minorHAnsi"/>
                <w:b/>
                <w:lang w:val="el-GR" w:eastAsia="en-GB"/>
              </w:rPr>
              <w:t>Χρονοδιάγραμμα</w:t>
            </w:r>
          </w:p>
        </w:tc>
      </w:tr>
      <w:tr w:rsidR="00DC5055" w:rsidRPr="000E6AB5" w14:paraId="1E280D08" w14:textId="77777777" w:rsidTr="00DC5055">
        <w:tc>
          <w:tcPr>
            <w:tcW w:w="4508" w:type="dxa"/>
          </w:tcPr>
          <w:p w14:paraId="1ED7F647" w14:textId="1E6E6BEA" w:rsidR="00DC5055" w:rsidRPr="00725170" w:rsidRDefault="00DC5055" w:rsidP="00DC5055">
            <w:pPr>
              <w:rPr>
                <w:rFonts w:asciiTheme="minorHAnsi" w:hAnsiTheme="minorHAnsi" w:cstheme="minorHAnsi"/>
              </w:rPr>
            </w:pPr>
            <w:r w:rsidRPr="00725170">
              <w:rPr>
                <w:rFonts w:asciiTheme="minorHAnsi" w:hAnsiTheme="minorHAnsi" w:cstheme="minorHAnsi"/>
                <w:lang w:val="el-GR" w:eastAsia="en-GB"/>
              </w:rPr>
              <w:t>Το δικαίωμα της πληροφόρησης</w:t>
            </w:r>
          </w:p>
        </w:tc>
        <w:tc>
          <w:tcPr>
            <w:tcW w:w="4509" w:type="dxa"/>
          </w:tcPr>
          <w:p w14:paraId="5E0FC5E7" w14:textId="28B1A703" w:rsidR="00DC5055" w:rsidRPr="00725170" w:rsidRDefault="00DC5055" w:rsidP="00735216">
            <w:pPr>
              <w:rPr>
                <w:rFonts w:asciiTheme="minorHAnsi" w:hAnsiTheme="minorHAnsi" w:cstheme="minorHAnsi"/>
                <w:lang w:val="el-GR" w:eastAsia="en-GB"/>
              </w:rPr>
            </w:pPr>
            <w:r w:rsidRPr="00725170">
              <w:rPr>
                <w:rFonts w:asciiTheme="minorHAnsi" w:hAnsiTheme="minorHAnsi" w:cstheme="minorHAnsi"/>
                <w:lang w:val="el-GR" w:eastAsia="en-GB"/>
              </w:rPr>
              <w:t xml:space="preserve">Τη στιγμή που συλλέγονται τα δεδομένα (εφόσον </w:t>
            </w:r>
            <w:r w:rsidR="00735216" w:rsidRPr="00725170">
              <w:rPr>
                <w:rFonts w:asciiTheme="minorHAnsi" w:hAnsiTheme="minorHAnsi" w:cstheme="minorHAnsi"/>
                <w:lang w:val="el-GR" w:eastAsia="en-GB"/>
              </w:rPr>
              <w:t>συλλέγονται</w:t>
            </w:r>
            <w:r w:rsidRPr="00725170">
              <w:rPr>
                <w:rFonts w:asciiTheme="minorHAnsi" w:hAnsiTheme="minorHAnsi" w:cstheme="minorHAnsi"/>
                <w:lang w:val="el-GR" w:eastAsia="en-GB"/>
              </w:rPr>
              <w:t xml:space="preserve"> από το υποκείμενο των δεδομένων) ή μέσα σε ένα μήνα (εφόσον δε </w:t>
            </w:r>
            <w:r w:rsidR="00735216" w:rsidRPr="00725170">
              <w:rPr>
                <w:rFonts w:asciiTheme="minorHAnsi" w:hAnsiTheme="minorHAnsi" w:cstheme="minorHAnsi"/>
                <w:lang w:val="el-GR" w:eastAsia="en-GB"/>
              </w:rPr>
              <w:t xml:space="preserve">συλλέγονται </w:t>
            </w:r>
            <w:r w:rsidRPr="00725170">
              <w:rPr>
                <w:rFonts w:asciiTheme="minorHAnsi" w:hAnsiTheme="minorHAnsi" w:cstheme="minorHAnsi"/>
                <w:lang w:val="el-GR" w:eastAsia="en-GB"/>
              </w:rPr>
              <w:t>από το υποκείμενο των δεδομένων)</w:t>
            </w:r>
          </w:p>
        </w:tc>
      </w:tr>
      <w:tr w:rsidR="00DC5055" w:rsidRPr="00725170" w14:paraId="3FB0D2F3" w14:textId="77777777" w:rsidTr="00DC5055">
        <w:tc>
          <w:tcPr>
            <w:tcW w:w="4508" w:type="dxa"/>
          </w:tcPr>
          <w:p w14:paraId="0188A4C8" w14:textId="5541EFAD" w:rsidR="00DC5055" w:rsidRPr="00725170" w:rsidRDefault="00DC5055" w:rsidP="00DC5055">
            <w:pPr>
              <w:rPr>
                <w:rFonts w:asciiTheme="minorHAnsi" w:hAnsiTheme="minorHAnsi" w:cstheme="minorHAnsi"/>
              </w:rPr>
            </w:pPr>
            <w:r w:rsidRPr="00725170">
              <w:rPr>
                <w:rFonts w:asciiTheme="minorHAnsi" w:hAnsiTheme="minorHAnsi" w:cstheme="minorHAnsi"/>
                <w:lang w:val="el-GR" w:eastAsia="en-GB"/>
              </w:rPr>
              <w:t>Το δικαίωμα της πρόσβασης</w:t>
            </w:r>
          </w:p>
        </w:tc>
        <w:tc>
          <w:tcPr>
            <w:tcW w:w="4509" w:type="dxa"/>
          </w:tcPr>
          <w:p w14:paraId="72263AF6" w14:textId="166F0F6C" w:rsidR="00DC5055" w:rsidRPr="00725170" w:rsidRDefault="00DC5055" w:rsidP="00DC5055">
            <w:pPr>
              <w:jc w:val="both"/>
              <w:rPr>
                <w:rFonts w:asciiTheme="minorHAnsi" w:hAnsiTheme="minorHAnsi" w:cstheme="minorHAnsi"/>
                <w:lang w:val="el-GR" w:eastAsia="en-GB"/>
              </w:rPr>
            </w:pPr>
            <w:r w:rsidRPr="00725170">
              <w:rPr>
                <w:rFonts w:asciiTheme="minorHAnsi" w:hAnsiTheme="minorHAnsi" w:cstheme="minorHAnsi"/>
                <w:lang w:val="el-GR" w:eastAsia="en-GB"/>
              </w:rPr>
              <w:t>Ένας μήνας</w:t>
            </w:r>
          </w:p>
        </w:tc>
      </w:tr>
      <w:tr w:rsidR="00DC5055" w:rsidRPr="00725170" w14:paraId="75E46932" w14:textId="77777777" w:rsidTr="00DC5055">
        <w:tc>
          <w:tcPr>
            <w:tcW w:w="4508" w:type="dxa"/>
          </w:tcPr>
          <w:p w14:paraId="7D9982B9" w14:textId="2D22D535" w:rsidR="00DC5055" w:rsidRPr="00725170" w:rsidRDefault="00DC5055" w:rsidP="00DC5055">
            <w:pPr>
              <w:rPr>
                <w:rFonts w:asciiTheme="minorHAnsi" w:hAnsiTheme="minorHAnsi" w:cstheme="minorHAnsi"/>
              </w:rPr>
            </w:pPr>
            <w:r w:rsidRPr="00725170">
              <w:rPr>
                <w:rFonts w:asciiTheme="minorHAnsi" w:hAnsiTheme="minorHAnsi" w:cstheme="minorHAnsi"/>
                <w:lang w:val="el-GR" w:eastAsia="en-GB"/>
              </w:rPr>
              <w:t>Το δικαίωμα της διόρθωσης</w:t>
            </w:r>
          </w:p>
        </w:tc>
        <w:tc>
          <w:tcPr>
            <w:tcW w:w="4509" w:type="dxa"/>
          </w:tcPr>
          <w:p w14:paraId="0538FA3B" w14:textId="0069D028" w:rsidR="00DC5055" w:rsidRPr="00725170" w:rsidRDefault="00DC5055" w:rsidP="00DC5055">
            <w:pPr>
              <w:jc w:val="both"/>
              <w:rPr>
                <w:rFonts w:asciiTheme="minorHAnsi" w:hAnsiTheme="minorHAnsi" w:cstheme="minorHAnsi"/>
                <w:lang w:val="el-GR" w:eastAsia="en-GB"/>
              </w:rPr>
            </w:pPr>
            <w:r w:rsidRPr="00725170">
              <w:rPr>
                <w:rFonts w:asciiTheme="minorHAnsi" w:hAnsiTheme="minorHAnsi" w:cstheme="minorHAnsi"/>
                <w:lang w:val="el-GR" w:eastAsia="en-GB"/>
              </w:rPr>
              <w:t>Ένας μήνας</w:t>
            </w:r>
          </w:p>
        </w:tc>
      </w:tr>
      <w:tr w:rsidR="00DC5055" w:rsidRPr="00725170" w14:paraId="292D3526" w14:textId="77777777" w:rsidTr="00DC5055">
        <w:tc>
          <w:tcPr>
            <w:tcW w:w="4508" w:type="dxa"/>
          </w:tcPr>
          <w:p w14:paraId="56A4931B" w14:textId="1A15697F" w:rsidR="00DC5055" w:rsidRPr="00725170" w:rsidRDefault="00DC5055" w:rsidP="00DC5055">
            <w:pPr>
              <w:rPr>
                <w:rFonts w:asciiTheme="minorHAnsi" w:hAnsiTheme="minorHAnsi" w:cstheme="minorHAnsi"/>
              </w:rPr>
            </w:pPr>
            <w:r w:rsidRPr="00725170">
              <w:rPr>
                <w:rFonts w:asciiTheme="minorHAnsi" w:hAnsiTheme="minorHAnsi" w:cstheme="minorHAnsi"/>
                <w:lang w:val="el-GR" w:eastAsia="en-GB"/>
              </w:rPr>
              <w:t>Το δικαίωμα της διαγραφής</w:t>
            </w:r>
          </w:p>
        </w:tc>
        <w:tc>
          <w:tcPr>
            <w:tcW w:w="4509" w:type="dxa"/>
          </w:tcPr>
          <w:p w14:paraId="02AC5B0A" w14:textId="1F7FE3A1" w:rsidR="00DC5055" w:rsidRPr="00725170" w:rsidRDefault="00DC5055" w:rsidP="006E2D49">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Χωρίς </w:t>
            </w:r>
            <w:r w:rsidR="006E2D49" w:rsidRPr="00725170">
              <w:rPr>
                <w:rFonts w:asciiTheme="minorHAnsi" w:hAnsiTheme="minorHAnsi" w:cstheme="minorHAnsi"/>
                <w:lang w:val="el-GR" w:eastAsia="en-GB"/>
              </w:rPr>
              <w:t>αναίτια</w:t>
            </w:r>
            <w:r w:rsidRPr="00725170">
              <w:rPr>
                <w:rFonts w:asciiTheme="minorHAnsi" w:hAnsiTheme="minorHAnsi" w:cstheme="minorHAnsi"/>
                <w:lang w:val="el-GR" w:eastAsia="en-GB"/>
              </w:rPr>
              <w:t xml:space="preserve"> καθυστέρηση</w:t>
            </w:r>
          </w:p>
        </w:tc>
      </w:tr>
      <w:tr w:rsidR="00DC5055" w:rsidRPr="00725170" w14:paraId="15A9AB5E" w14:textId="77777777" w:rsidTr="00DC5055">
        <w:tc>
          <w:tcPr>
            <w:tcW w:w="4508" w:type="dxa"/>
          </w:tcPr>
          <w:p w14:paraId="465CB438" w14:textId="12C3D359" w:rsidR="00DC5055" w:rsidRPr="00725170" w:rsidRDefault="00DC5055" w:rsidP="00DC5055">
            <w:pPr>
              <w:rPr>
                <w:rFonts w:asciiTheme="minorHAnsi" w:hAnsiTheme="minorHAnsi" w:cstheme="minorHAnsi"/>
                <w:lang w:val="el-GR"/>
              </w:rPr>
            </w:pPr>
            <w:r w:rsidRPr="00725170">
              <w:rPr>
                <w:rFonts w:asciiTheme="minorHAnsi" w:hAnsiTheme="minorHAnsi" w:cstheme="minorHAnsi"/>
                <w:lang w:val="el-GR" w:eastAsia="en-GB"/>
              </w:rPr>
              <w:t>Το δικαίωμα τ</w:t>
            </w:r>
            <w:r w:rsidR="00081106" w:rsidRPr="00725170">
              <w:rPr>
                <w:rFonts w:asciiTheme="minorHAnsi" w:hAnsiTheme="minorHAnsi" w:cstheme="minorHAnsi"/>
                <w:lang w:val="el-GR" w:eastAsia="en-GB"/>
              </w:rPr>
              <w:t>ου</w:t>
            </w:r>
            <w:r w:rsidRPr="00725170">
              <w:rPr>
                <w:rFonts w:asciiTheme="minorHAnsi" w:hAnsiTheme="minorHAnsi" w:cstheme="minorHAnsi"/>
                <w:lang w:val="el-GR" w:eastAsia="en-GB"/>
              </w:rPr>
              <w:t xml:space="preserve"> περιορισμού της επεξεργασίας</w:t>
            </w:r>
          </w:p>
        </w:tc>
        <w:tc>
          <w:tcPr>
            <w:tcW w:w="4509" w:type="dxa"/>
          </w:tcPr>
          <w:p w14:paraId="6D7AA8C6" w14:textId="31E766D2" w:rsidR="00DC5055" w:rsidRPr="00725170" w:rsidRDefault="00DC5055" w:rsidP="00DC5055">
            <w:pPr>
              <w:jc w:val="both"/>
              <w:rPr>
                <w:rFonts w:asciiTheme="minorHAnsi" w:hAnsiTheme="minorHAnsi" w:cstheme="minorHAnsi"/>
                <w:lang w:eastAsia="en-GB"/>
              </w:rPr>
            </w:pPr>
            <w:r w:rsidRPr="00725170">
              <w:rPr>
                <w:rFonts w:asciiTheme="minorHAnsi" w:hAnsiTheme="minorHAnsi" w:cstheme="minorHAnsi"/>
                <w:lang w:val="el-GR" w:eastAsia="en-GB"/>
              </w:rPr>
              <w:t xml:space="preserve">Χωρίς </w:t>
            </w:r>
            <w:r w:rsidR="006E2D49" w:rsidRPr="00725170">
              <w:rPr>
                <w:rFonts w:asciiTheme="minorHAnsi" w:hAnsiTheme="minorHAnsi" w:cstheme="minorHAnsi"/>
                <w:lang w:val="el-GR" w:eastAsia="en-GB"/>
              </w:rPr>
              <w:t xml:space="preserve">αναίτια </w:t>
            </w:r>
            <w:r w:rsidRPr="00725170">
              <w:rPr>
                <w:rFonts w:asciiTheme="minorHAnsi" w:hAnsiTheme="minorHAnsi" w:cstheme="minorHAnsi"/>
                <w:lang w:val="el-GR" w:eastAsia="en-GB"/>
              </w:rPr>
              <w:t>καθυστέρηση</w:t>
            </w:r>
          </w:p>
        </w:tc>
      </w:tr>
      <w:tr w:rsidR="00DC5055" w:rsidRPr="00725170" w14:paraId="41EA7C52" w14:textId="77777777" w:rsidTr="00DC5055">
        <w:tc>
          <w:tcPr>
            <w:tcW w:w="4508" w:type="dxa"/>
          </w:tcPr>
          <w:p w14:paraId="291FFD4E" w14:textId="6BF22177" w:rsidR="00DC5055" w:rsidRPr="00725170" w:rsidRDefault="00DC5055" w:rsidP="00DC5055">
            <w:pPr>
              <w:rPr>
                <w:rFonts w:asciiTheme="minorHAnsi" w:hAnsiTheme="minorHAnsi" w:cstheme="minorHAnsi"/>
                <w:lang w:val="el-GR"/>
              </w:rPr>
            </w:pPr>
            <w:r w:rsidRPr="00725170">
              <w:rPr>
                <w:rFonts w:asciiTheme="minorHAnsi" w:hAnsiTheme="minorHAnsi" w:cstheme="minorHAnsi"/>
                <w:lang w:val="el-GR" w:eastAsia="en-GB"/>
              </w:rPr>
              <w:t>Το δικαίωμα της φορητότητας των δεδομένων</w:t>
            </w:r>
          </w:p>
        </w:tc>
        <w:tc>
          <w:tcPr>
            <w:tcW w:w="4509" w:type="dxa"/>
          </w:tcPr>
          <w:p w14:paraId="4B45701A" w14:textId="7C6F01EA" w:rsidR="00DC5055" w:rsidRPr="00725170" w:rsidRDefault="00DC5055" w:rsidP="00DC5055">
            <w:pPr>
              <w:jc w:val="both"/>
              <w:rPr>
                <w:rFonts w:asciiTheme="minorHAnsi" w:hAnsiTheme="minorHAnsi" w:cstheme="minorHAnsi"/>
                <w:lang w:val="el-GR" w:eastAsia="en-GB"/>
              </w:rPr>
            </w:pPr>
            <w:r w:rsidRPr="00725170">
              <w:rPr>
                <w:rFonts w:asciiTheme="minorHAnsi" w:hAnsiTheme="minorHAnsi" w:cstheme="minorHAnsi"/>
                <w:lang w:val="el-GR" w:eastAsia="en-GB"/>
              </w:rPr>
              <w:t>Ένας μήνας</w:t>
            </w:r>
          </w:p>
        </w:tc>
      </w:tr>
      <w:tr w:rsidR="00DC5055" w:rsidRPr="000E6AB5" w14:paraId="29BBF34F" w14:textId="77777777" w:rsidTr="00DC5055">
        <w:tc>
          <w:tcPr>
            <w:tcW w:w="4508" w:type="dxa"/>
          </w:tcPr>
          <w:p w14:paraId="5BB03EB0" w14:textId="6091D198" w:rsidR="00DC5055" w:rsidRPr="00725170" w:rsidRDefault="00DC5055" w:rsidP="005B222A">
            <w:pPr>
              <w:rPr>
                <w:rFonts w:asciiTheme="minorHAnsi" w:hAnsiTheme="minorHAnsi" w:cstheme="minorHAnsi"/>
              </w:rPr>
            </w:pPr>
            <w:r w:rsidRPr="00725170">
              <w:rPr>
                <w:rFonts w:asciiTheme="minorHAnsi" w:hAnsiTheme="minorHAnsi" w:cstheme="minorHAnsi"/>
                <w:lang w:val="el-GR" w:eastAsia="en-GB"/>
              </w:rPr>
              <w:t xml:space="preserve">Το δικαίωμα της </w:t>
            </w:r>
            <w:r w:rsidR="005B222A" w:rsidRPr="00725170">
              <w:rPr>
                <w:rFonts w:asciiTheme="minorHAnsi" w:hAnsiTheme="minorHAnsi" w:cstheme="minorHAnsi"/>
                <w:lang w:val="el-GR" w:eastAsia="en-GB"/>
              </w:rPr>
              <w:t>εναντίωσης</w:t>
            </w:r>
          </w:p>
        </w:tc>
        <w:tc>
          <w:tcPr>
            <w:tcW w:w="4509" w:type="dxa"/>
          </w:tcPr>
          <w:p w14:paraId="1361CB2B" w14:textId="751DCEB1" w:rsidR="00DC5055" w:rsidRPr="00725170" w:rsidRDefault="00DC5055" w:rsidP="00DC5055">
            <w:pPr>
              <w:jc w:val="both"/>
              <w:rPr>
                <w:rFonts w:asciiTheme="minorHAnsi" w:hAnsiTheme="minorHAnsi" w:cstheme="minorHAnsi"/>
                <w:lang w:val="el-GR" w:eastAsia="en-GB"/>
              </w:rPr>
            </w:pPr>
            <w:r w:rsidRPr="00725170">
              <w:rPr>
                <w:rFonts w:asciiTheme="minorHAnsi" w:hAnsiTheme="minorHAnsi" w:cstheme="minorHAnsi"/>
                <w:lang w:val="el-GR" w:eastAsia="en-GB"/>
              </w:rPr>
              <w:t>Τη στιγμή λήψης μίας ένστασης</w:t>
            </w:r>
          </w:p>
        </w:tc>
      </w:tr>
      <w:tr w:rsidR="00DC5055" w:rsidRPr="00725170" w14:paraId="3B2AD140" w14:textId="77777777" w:rsidTr="00DC5055">
        <w:tc>
          <w:tcPr>
            <w:tcW w:w="4508" w:type="dxa"/>
          </w:tcPr>
          <w:p w14:paraId="2A71EA81" w14:textId="0417DCAD" w:rsidR="00DC5055" w:rsidRPr="00725170" w:rsidRDefault="00DC5055" w:rsidP="006E2D49">
            <w:pPr>
              <w:rPr>
                <w:rFonts w:asciiTheme="minorHAnsi" w:hAnsiTheme="minorHAnsi" w:cstheme="minorHAnsi"/>
                <w:lang w:val="el-GR"/>
              </w:rPr>
            </w:pPr>
            <w:r w:rsidRPr="00725170">
              <w:rPr>
                <w:rFonts w:asciiTheme="minorHAnsi" w:hAnsiTheme="minorHAnsi" w:cstheme="minorHAnsi"/>
                <w:lang w:val="el-GR" w:eastAsia="en-GB"/>
              </w:rPr>
              <w:t>Δικαιώματα που σχετίζονται με την αυτοματοποιημένη λήψη αποφάσεων και τη</w:t>
            </w:r>
            <w:r w:rsidR="00837C50" w:rsidRPr="00725170">
              <w:rPr>
                <w:rFonts w:asciiTheme="minorHAnsi" w:hAnsiTheme="minorHAnsi" w:cstheme="minorHAnsi"/>
                <w:lang w:val="el-GR" w:eastAsia="en-GB"/>
              </w:rPr>
              <w:t>ν</w:t>
            </w:r>
            <w:r w:rsidRPr="00725170">
              <w:rPr>
                <w:rFonts w:asciiTheme="minorHAnsi" w:hAnsiTheme="minorHAnsi" w:cstheme="minorHAnsi"/>
                <w:lang w:val="el-GR" w:eastAsia="en-GB"/>
              </w:rPr>
              <w:t xml:space="preserve"> </w:t>
            </w:r>
            <w:r w:rsidR="00837C50" w:rsidRPr="00725170">
              <w:rPr>
                <w:rFonts w:asciiTheme="minorHAnsi" w:hAnsiTheme="minorHAnsi" w:cstheme="minorHAnsi"/>
                <w:lang w:val="el-GR" w:eastAsia="en-GB"/>
              </w:rPr>
              <w:t xml:space="preserve">κατάρτιση </w:t>
            </w:r>
            <w:r w:rsidRPr="00725170">
              <w:rPr>
                <w:rFonts w:asciiTheme="minorHAnsi" w:hAnsiTheme="minorHAnsi" w:cstheme="minorHAnsi"/>
                <w:lang w:val="el-GR" w:eastAsia="en-GB"/>
              </w:rPr>
              <w:t>προφίλ.</w:t>
            </w:r>
          </w:p>
        </w:tc>
        <w:tc>
          <w:tcPr>
            <w:tcW w:w="4509" w:type="dxa"/>
          </w:tcPr>
          <w:p w14:paraId="6F3E114E" w14:textId="5E08BB57" w:rsidR="00DC5055" w:rsidRPr="00725170" w:rsidRDefault="00DC5055" w:rsidP="00DC5055">
            <w:pPr>
              <w:keepNext/>
              <w:jc w:val="both"/>
              <w:rPr>
                <w:rFonts w:asciiTheme="minorHAnsi" w:hAnsiTheme="minorHAnsi" w:cstheme="minorHAnsi"/>
                <w:lang w:val="el-GR" w:eastAsia="en-GB"/>
              </w:rPr>
            </w:pPr>
            <w:r w:rsidRPr="00725170">
              <w:rPr>
                <w:rFonts w:asciiTheme="minorHAnsi" w:hAnsiTheme="minorHAnsi" w:cstheme="minorHAnsi"/>
                <w:lang w:val="el-GR" w:eastAsia="en-GB"/>
              </w:rPr>
              <w:t>Δε διευκρινίζεται</w:t>
            </w:r>
          </w:p>
        </w:tc>
      </w:tr>
    </w:tbl>
    <w:p w14:paraId="74AA5E16" w14:textId="77777777" w:rsidR="00F61E0D" w:rsidRPr="00725170" w:rsidRDefault="00F61E0D" w:rsidP="00F61E0D">
      <w:pPr>
        <w:pStyle w:val="Caption"/>
        <w:spacing w:after="0"/>
        <w:rPr>
          <w:rFonts w:asciiTheme="minorHAnsi" w:hAnsiTheme="minorHAnsi" w:cstheme="minorHAnsi"/>
          <w:b w:val="0"/>
          <w:i/>
          <w:color w:val="auto"/>
          <w:sz w:val="20"/>
        </w:rPr>
      </w:pPr>
    </w:p>
    <w:p w14:paraId="76034493" w14:textId="2B475218" w:rsidR="0074345C" w:rsidRPr="00725170" w:rsidRDefault="0074345C" w:rsidP="0074345C">
      <w:pPr>
        <w:pStyle w:val="Caption"/>
        <w:rPr>
          <w:rFonts w:asciiTheme="minorHAnsi" w:hAnsiTheme="minorHAnsi" w:cstheme="minorHAnsi"/>
          <w:lang w:val="el-GR"/>
        </w:rPr>
      </w:pPr>
      <w:bookmarkStart w:id="17" w:name="_Toc517863805"/>
      <w:r w:rsidRPr="00725170">
        <w:rPr>
          <w:rFonts w:asciiTheme="minorHAnsi" w:hAnsiTheme="minorHAnsi" w:cstheme="minorHAnsi"/>
          <w:b w:val="0"/>
          <w:i/>
          <w:color w:val="auto"/>
          <w:sz w:val="20"/>
          <w:lang w:val="el-GR"/>
        </w:rPr>
        <w:lastRenderedPageBreak/>
        <w:t xml:space="preserve">Πίνακας </w:t>
      </w:r>
      <w:r w:rsidRPr="00725170">
        <w:rPr>
          <w:rFonts w:asciiTheme="minorHAnsi" w:hAnsiTheme="minorHAnsi" w:cstheme="minorHAnsi"/>
          <w:b w:val="0"/>
          <w:i/>
          <w:color w:val="auto"/>
          <w:sz w:val="20"/>
          <w:lang w:val="el-GR"/>
        </w:rPr>
        <w:fldChar w:fldCharType="begin"/>
      </w:r>
      <w:r w:rsidRPr="00725170">
        <w:rPr>
          <w:rFonts w:asciiTheme="minorHAnsi" w:hAnsiTheme="minorHAnsi" w:cstheme="minorHAnsi"/>
          <w:b w:val="0"/>
          <w:i/>
          <w:color w:val="auto"/>
          <w:sz w:val="20"/>
          <w:lang w:val="el-GR"/>
        </w:rPr>
        <w:instrText xml:space="preserve"> SEQ Πίνακας \* ARABIC </w:instrText>
      </w:r>
      <w:r w:rsidRPr="00725170">
        <w:rPr>
          <w:rFonts w:asciiTheme="minorHAnsi" w:hAnsiTheme="minorHAnsi" w:cstheme="minorHAnsi"/>
          <w:b w:val="0"/>
          <w:i/>
          <w:color w:val="auto"/>
          <w:sz w:val="20"/>
          <w:lang w:val="el-GR"/>
        </w:rPr>
        <w:fldChar w:fldCharType="separate"/>
      </w:r>
      <w:r w:rsidRPr="00725170">
        <w:rPr>
          <w:rFonts w:asciiTheme="minorHAnsi" w:hAnsiTheme="minorHAnsi" w:cstheme="minorHAnsi"/>
          <w:b w:val="0"/>
          <w:i/>
          <w:color w:val="auto"/>
          <w:sz w:val="20"/>
          <w:lang w:val="el-GR"/>
        </w:rPr>
        <w:t>1</w:t>
      </w:r>
      <w:r w:rsidRPr="00725170">
        <w:rPr>
          <w:rFonts w:asciiTheme="minorHAnsi" w:hAnsiTheme="minorHAnsi" w:cstheme="minorHAnsi"/>
          <w:b w:val="0"/>
          <w:i/>
          <w:color w:val="auto"/>
          <w:sz w:val="20"/>
          <w:lang w:val="el-GR"/>
        </w:rPr>
        <w:fldChar w:fldCharType="end"/>
      </w:r>
      <w:r w:rsidR="00EC5797" w:rsidRPr="00725170">
        <w:rPr>
          <w:rFonts w:asciiTheme="minorHAnsi" w:hAnsiTheme="minorHAnsi" w:cstheme="minorHAnsi"/>
          <w:b w:val="0"/>
          <w:i/>
          <w:color w:val="auto"/>
          <w:sz w:val="20"/>
          <w:lang w:val="el-GR"/>
        </w:rPr>
        <w:t xml:space="preserve"> </w:t>
      </w:r>
      <w:r w:rsidRPr="00725170">
        <w:rPr>
          <w:rFonts w:asciiTheme="minorHAnsi" w:hAnsiTheme="minorHAnsi" w:cstheme="minorHAnsi"/>
          <w:b w:val="0"/>
          <w:i/>
          <w:color w:val="auto"/>
          <w:sz w:val="20"/>
          <w:lang w:val="el-GR"/>
        </w:rPr>
        <w:t xml:space="preserve">- Χρονοδιαγράμματα αιτημάτων </w:t>
      </w:r>
      <w:r w:rsidR="006E2D49" w:rsidRPr="00725170">
        <w:rPr>
          <w:rFonts w:asciiTheme="minorHAnsi" w:hAnsiTheme="minorHAnsi" w:cstheme="minorHAnsi"/>
          <w:b w:val="0"/>
          <w:i/>
          <w:color w:val="auto"/>
          <w:sz w:val="20"/>
          <w:lang w:val="el-GR"/>
        </w:rPr>
        <w:t xml:space="preserve">των </w:t>
      </w:r>
      <w:r w:rsidRPr="00725170">
        <w:rPr>
          <w:rFonts w:asciiTheme="minorHAnsi" w:hAnsiTheme="minorHAnsi" w:cstheme="minorHAnsi"/>
          <w:b w:val="0"/>
          <w:i/>
          <w:color w:val="auto"/>
          <w:sz w:val="20"/>
          <w:lang w:val="el-GR"/>
        </w:rPr>
        <w:t>υποκειμένων δεδομένων</w:t>
      </w:r>
      <w:bookmarkEnd w:id="17"/>
      <w:r w:rsidRPr="00725170">
        <w:rPr>
          <w:rFonts w:asciiTheme="minorHAnsi" w:hAnsiTheme="minorHAnsi" w:cstheme="minorHAnsi"/>
          <w:lang w:val="el-GR"/>
        </w:rPr>
        <w:t xml:space="preserve"> </w:t>
      </w:r>
    </w:p>
    <w:p w14:paraId="5D386815" w14:textId="77777777" w:rsidR="00F61E0D" w:rsidRPr="00725170" w:rsidRDefault="00F61E0D" w:rsidP="00F61E0D">
      <w:pPr>
        <w:rPr>
          <w:rFonts w:asciiTheme="minorHAnsi" w:hAnsiTheme="minorHAnsi" w:cstheme="minorHAnsi"/>
          <w:i/>
          <w:sz w:val="28"/>
          <w:lang w:val="el-GR"/>
        </w:rPr>
      </w:pPr>
    </w:p>
    <w:p w14:paraId="57FDC9CA" w14:textId="3B3010ED" w:rsidR="00FA124C" w:rsidRPr="00725170" w:rsidRDefault="002F4713" w:rsidP="00FA124C">
      <w:pPr>
        <w:pStyle w:val="Heading2"/>
        <w:rPr>
          <w:rFonts w:asciiTheme="minorHAnsi" w:hAnsiTheme="minorHAnsi" w:cstheme="minorHAnsi"/>
          <w:lang w:eastAsia="en-GB"/>
        </w:rPr>
      </w:pPr>
      <w:bookmarkStart w:id="18" w:name="_Toc517863793"/>
      <w:r>
        <w:rPr>
          <w:rFonts w:asciiTheme="minorHAnsi" w:hAnsiTheme="minorHAnsi" w:cstheme="minorHAnsi"/>
          <w:lang w:val="el-GR" w:eastAsia="en-GB"/>
        </w:rPr>
        <w:t>Νομική βάση της επεξεργασίας</w:t>
      </w:r>
      <w:bookmarkEnd w:id="18"/>
    </w:p>
    <w:p w14:paraId="3E333442" w14:textId="77777777" w:rsidR="00FA124C" w:rsidRPr="00725170" w:rsidRDefault="00FA124C" w:rsidP="00097587">
      <w:pPr>
        <w:rPr>
          <w:rFonts w:asciiTheme="minorHAnsi" w:hAnsiTheme="minorHAnsi" w:cstheme="minorHAnsi"/>
          <w:sz w:val="22"/>
          <w:lang w:eastAsia="en-GB"/>
        </w:rPr>
      </w:pPr>
    </w:p>
    <w:p w14:paraId="4A3F841B" w14:textId="5D3B8EEC" w:rsidR="00873540" w:rsidRPr="00725170" w:rsidRDefault="002F4713" w:rsidP="00CE6C42">
      <w:pPr>
        <w:jc w:val="both"/>
        <w:rPr>
          <w:rFonts w:asciiTheme="minorHAnsi" w:hAnsiTheme="minorHAnsi" w:cstheme="minorHAnsi"/>
          <w:lang w:val="el-GR" w:eastAsia="en-GB"/>
        </w:rPr>
      </w:pPr>
      <w:r w:rsidRPr="002F4713">
        <w:rPr>
          <w:rFonts w:asciiTheme="minorHAnsi" w:hAnsiTheme="minorHAnsi" w:cstheme="minorHAnsi"/>
          <w:lang w:val="el-GR" w:eastAsia="en-GB"/>
        </w:rPr>
        <w:t>Υπάρχουν έξι εναλλακτικοί τρόποι με τους οποίους μπορεί να θεσπιστεί στο πλαίσιο του GDPR</w:t>
      </w:r>
      <w:r>
        <w:rPr>
          <w:rFonts w:asciiTheme="minorHAnsi" w:hAnsiTheme="minorHAnsi" w:cstheme="minorHAnsi"/>
          <w:lang w:val="el-GR" w:eastAsia="en-GB"/>
        </w:rPr>
        <w:t>,</w:t>
      </w:r>
      <w:r w:rsidRPr="002F4713">
        <w:rPr>
          <w:rFonts w:asciiTheme="minorHAnsi" w:hAnsiTheme="minorHAnsi" w:cstheme="minorHAnsi"/>
          <w:lang w:val="el-GR" w:eastAsia="en-GB"/>
        </w:rPr>
        <w:t xml:space="preserve"> η νομιμότητα επεξεργασίας δεδομένων προσωπικού χαρακτήρα συγκεκριμένης περίπτωσης.</w:t>
      </w:r>
      <w:r>
        <w:rPr>
          <w:rFonts w:asciiTheme="minorHAnsi" w:hAnsiTheme="minorHAnsi" w:cstheme="minorHAnsi"/>
          <w:lang w:val="el-GR" w:eastAsia="en-GB"/>
        </w:rPr>
        <w:t xml:space="preserve"> </w:t>
      </w:r>
      <w:r w:rsidRPr="002F4713">
        <w:rPr>
          <w:rFonts w:asciiTheme="minorHAnsi" w:hAnsiTheme="minorHAnsi" w:cstheme="minorHAnsi"/>
          <w:lang w:val="el-GR" w:eastAsia="en-GB"/>
        </w:rPr>
        <w:t xml:space="preserve"> </w:t>
      </w:r>
      <w:r>
        <w:rPr>
          <w:rFonts w:asciiTheme="minorHAnsi" w:hAnsiTheme="minorHAnsi" w:cstheme="minorHAnsi"/>
          <w:lang w:val="el-GR" w:eastAsia="en-GB"/>
        </w:rPr>
        <w:t>Η</w:t>
      </w:r>
      <w:r w:rsidRPr="002F4713">
        <w:rPr>
          <w:rFonts w:asciiTheme="minorHAnsi" w:hAnsiTheme="minorHAnsi" w:cstheme="minorHAnsi"/>
          <w:lang w:val="el-GR" w:eastAsia="en-GB"/>
        </w:rPr>
        <w:t xml:space="preserve"> </w:t>
      </w:r>
      <w:r w:rsidR="00BB1FB3">
        <w:rPr>
          <w:rFonts w:asciiTheme="minorHAnsi" w:hAnsiTheme="minorHAnsi" w:cstheme="minorHAnsi"/>
          <w:lang w:val="el-GR" w:eastAsia="en-GB"/>
        </w:rPr>
        <w:t>υποχρέωση</w:t>
      </w:r>
      <w:r w:rsidRPr="002F4713">
        <w:rPr>
          <w:rFonts w:asciiTheme="minorHAnsi" w:hAnsiTheme="minorHAnsi" w:cstheme="minorHAnsi"/>
          <w:lang w:val="el-GR" w:eastAsia="en-GB"/>
        </w:rPr>
        <w:t xml:space="preserve"> </w:t>
      </w:r>
      <w:r w:rsidR="00621F68">
        <w:rPr>
          <w:rFonts w:asciiTheme="minorHAnsi" w:hAnsiTheme="minorHAnsi" w:cstheme="minorHAnsi"/>
          <w:lang w:val="el-GR" w:eastAsia="en-GB"/>
        </w:rPr>
        <w:t>τ</w:t>
      </w:r>
      <w:r w:rsidR="000E6AB5">
        <w:rPr>
          <w:rFonts w:asciiTheme="minorHAnsi" w:hAnsiTheme="minorHAnsi" w:cstheme="minorHAnsi"/>
          <w:lang w:val="el-GR" w:eastAsia="en-GB"/>
        </w:rPr>
        <w:t>ου</w:t>
      </w:r>
      <w:r w:rsidR="00621F68">
        <w:rPr>
          <w:rFonts w:asciiTheme="minorHAnsi" w:hAnsiTheme="minorHAnsi" w:cstheme="minorHAnsi"/>
          <w:lang w:val="el-GR" w:eastAsia="en-GB"/>
        </w:rPr>
        <w:t xml:space="preserve"> </w:t>
      </w:r>
      <w:r w:rsidR="000E6AB5">
        <w:rPr>
          <w:rFonts w:asciiTheme="minorHAnsi" w:hAnsiTheme="minorHAnsi" w:cstheme="minorHAnsi"/>
          <w:lang w:val="el-GR" w:eastAsia="en-GB"/>
        </w:rPr>
        <w:t>ΣΥΑΕ</w:t>
      </w:r>
      <w:r w:rsidR="003C6EC6">
        <w:rPr>
          <w:rFonts w:asciiTheme="minorHAnsi" w:hAnsiTheme="minorHAnsi" w:cstheme="minorHAnsi"/>
          <w:lang w:val="el-GR" w:eastAsia="en-GB"/>
        </w:rPr>
        <w:t xml:space="preserve"> </w:t>
      </w:r>
      <w:r>
        <w:rPr>
          <w:rFonts w:asciiTheme="minorHAnsi" w:hAnsiTheme="minorHAnsi" w:cstheme="minorHAnsi"/>
          <w:lang w:val="el-GR" w:eastAsia="en-GB"/>
        </w:rPr>
        <w:t xml:space="preserve">είναι </w:t>
      </w:r>
      <w:r w:rsidRPr="002F4713">
        <w:rPr>
          <w:rFonts w:asciiTheme="minorHAnsi" w:hAnsiTheme="minorHAnsi" w:cstheme="minorHAnsi"/>
          <w:lang w:val="el-GR" w:eastAsia="en-GB"/>
        </w:rPr>
        <w:t>να προσδιορίζει την κατάλληλη βάση για επεξεργασία και να την τεκμηριώνει, σύμφωνα με τον Κανονισμό. Οι επιλογές περιγράφονται συνοπτικά στις επόμενες ενότητες.</w:t>
      </w:r>
    </w:p>
    <w:p w14:paraId="01BBD934" w14:textId="2C9FC5E8" w:rsidR="00CE6C42" w:rsidRDefault="00CE6C42" w:rsidP="00097587">
      <w:pPr>
        <w:rPr>
          <w:rFonts w:asciiTheme="minorHAnsi" w:hAnsiTheme="minorHAnsi" w:cstheme="minorHAnsi"/>
          <w:sz w:val="22"/>
          <w:lang w:val="el-GR" w:eastAsia="en-GB"/>
        </w:rPr>
      </w:pPr>
    </w:p>
    <w:p w14:paraId="087822CC" w14:textId="0B4AA2E2" w:rsidR="002F4713" w:rsidRDefault="002F4713" w:rsidP="002F4713">
      <w:pPr>
        <w:pStyle w:val="Heading3"/>
        <w:rPr>
          <w:rFonts w:ascii="Arial" w:hAnsi="Arial" w:cs="Arial"/>
          <w:sz w:val="22"/>
          <w:szCs w:val="22"/>
          <w:lang w:val="el-GR" w:eastAsia="en-GB"/>
        </w:rPr>
      </w:pPr>
      <w:bookmarkStart w:id="19" w:name="_Toc517863794"/>
      <w:r w:rsidRPr="002F4713">
        <w:rPr>
          <w:rFonts w:ascii="Arial" w:hAnsi="Arial" w:cs="Arial"/>
          <w:sz w:val="22"/>
          <w:szCs w:val="22"/>
          <w:lang w:val="el-GR" w:eastAsia="en-GB"/>
        </w:rPr>
        <w:t>Συναίνεση</w:t>
      </w:r>
      <w:bookmarkEnd w:id="19"/>
    </w:p>
    <w:p w14:paraId="72822949" w14:textId="3A12E8E7" w:rsidR="002F4713" w:rsidRPr="002F4713" w:rsidRDefault="002F4713" w:rsidP="002F4713">
      <w:pPr>
        <w:jc w:val="both"/>
        <w:rPr>
          <w:rFonts w:asciiTheme="minorHAnsi" w:hAnsiTheme="minorHAnsi" w:cstheme="minorHAnsi"/>
          <w:lang w:val="el-GR" w:eastAsia="en-GB"/>
        </w:rPr>
      </w:pPr>
      <w:r w:rsidRPr="002F4713">
        <w:rPr>
          <w:rFonts w:asciiTheme="minorHAnsi" w:hAnsiTheme="minorHAnsi" w:cstheme="minorHAnsi"/>
          <w:lang w:val="el-GR" w:eastAsia="en-GB"/>
        </w:rPr>
        <w:t xml:space="preserve">Εκτός εάν είναι απαραίτητο για κάποιον λόγο που επιτρέπεται στο GDPR, </w:t>
      </w:r>
      <w:r w:rsidR="000E6AB5">
        <w:rPr>
          <w:rFonts w:asciiTheme="minorHAnsi" w:hAnsiTheme="minorHAnsi" w:cstheme="minorHAnsi"/>
          <w:lang w:val="el-GR" w:eastAsia="en-GB"/>
        </w:rPr>
        <w:t>ο</w:t>
      </w:r>
      <w:r w:rsidR="00621F68">
        <w:rPr>
          <w:rFonts w:asciiTheme="minorHAnsi" w:hAnsiTheme="minorHAnsi" w:cstheme="minorHAnsi"/>
          <w:lang w:val="el-GR" w:eastAsia="en-GB"/>
        </w:rPr>
        <w:t xml:space="preserve"> </w:t>
      </w:r>
      <w:r w:rsidR="000E6AB5">
        <w:rPr>
          <w:rFonts w:asciiTheme="minorHAnsi" w:hAnsiTheme="minorHAnsi" w:cstheme="minorHAnsi"/>
          <w:lang w:val="el-GR" w:eastAsia="en-GB"/>
        </w:rPr>
        <w:t>ΣΥΑΕ</w:t>
      </w:r>
      <w:r w:rsidR="003C6EC6">
        <w:rPr>
          <w:rFonts w:asciiTheme="minorHAnsi" w:hAnsiTheme="minorHAnsi" w:cstheme="minorHAnsi"/>
          <w:lang w:val="el-GR" w:eastAsia="en-GB"/>
        </w:rPr>
        <w:t xml:space="preserve"> </w:t>
      </w:r>
      <w:r w:rsidRPr="002F4713">
        <w:rPr>
          <w:rFonts w:asciiTheme="minorHAnsi" w:hAnsiTheme="minorHAnsi" w:cstheme="minorHAnsi"/>
          <w:lang w:val="el-GR" w:eastAsia="en-GB"/>
        </w:rPr>
        <w:t xml:space="preserve">θα αποκτά πάντα ρητή συγκατάθεση από ένα υποκείμενο των δεδομένων για τη συλλογή και επεξεργασία των δεδομένων </w:t>
      </w:r>
      <w:r>
        <w:rPr>
          <w:rFonts w:asciiTheme="minorHAnsi" w:hAnsiTheme="minorHAnsi" w:cstheme="minorHAnsi"/>
          <w:lang w:val="el-GR" w:eastAsia="en-GB"/>
        </w:rPr>
        <w:t>του</w:t>
      </w:r>
      <w:r w:rsidRPr="002F4713">
        <w:rPr>
          <w:rFonts w:asciiTheme="minorHAnsi" w:hAnsiTheme="minorHAnsi" w:cstheme="minorHAnsi"/>
          <w:lang w:val="el-GR" w:eastAsia="en-GB"/>
        </w:rPr>
        <w:t>. Διαφανείς πληροφορίες σχετικά με τη χρήση των προσωπικών δεδομένων θα παρέχονται στα υποκείμενα δεδομένων τη στιγμή που θα αποκτηθεί η συναίνεση και θα εξηγηθούν τα δικαιώματά τους όσον αφορά τα δεδομένα τους, όπως το δικαίωμα ανάκλησης της συναίνεσης. Οι πληροφορίες αυτές θα παρέχονται σε προσιτή μορφή, γραμμένη σε σαφή γλώσσα και δωρεάν.</w:t>
      </w:r>
    </w:p>
    <w:p w14:paraId="0676D098" w14:textId="77777777" w:rsidR="002F4713" w:rsidRPr="002F4713" w:rsidRDefault="002F4713" w:rsidP="002F4713">
      <w:pPr>
        <w:jc w:val="both"/>
        <w:rPr>
          <w:rFonts w:asciiTheme="minorHAnsi" w:hAnsiTheme="minorHAnsi" w:cstheme="minorHAnsi"/>
          <w:lang w:val="el-GR" w:eastAsia="en-GB"/>
        </w:rPr>
      </w:pPr>
    </w:p>
    <w:p w14:paraId="49576C7A" w14:textId="1E319151" w:rsidR="002F4713" w:rsidRDefault="002F4713" w:rsidP="002F4713">
      <w:pPr>
        <w:jc w:val="both"/>
        <w:rPr>
          <w:rFonts w:asciiTheme="minorHAnsi" w:hAnsiTheme="minorHAnsi" w:cstheme="minorHAnsi"/>
          <w:lang w:val="el-GR" w:eastAsia="en-GB"/>
        </w:rPr>
      </w:pPr>
      <w:r w:rsidRPr="002F4713">
        <w:rPr>
          <w:rFonts w:asciiTheme="minorHAnsi" w:hAnsiTheme="minorHAnsi" w:cstheme="minorHAnsi"/>
          <w:lang w:val="el-GR" w:eastAsia="en-GB"/>
        </w:rPr>
        <w:t xml:space="preserve">Εάν τα προσωπικά δεδομένα δεν λαμβάνονται απευθείας από το υποκείμενο των δεδομένων, τότε αυτές οι πληροφορίες θα παρέχονται στο υποκείμενο των δεδομένων εντός </w:t>
      </w:r>
      <w:r w:rsidR="003C6EC6" w:rsidRPr="002F4713">
        <w:rPr>
          <w:rFonts w:asciiTheme="minorHAnsi" w:hAnsiTheme="minorHAnsi" w:cstheme="minorHAnsi"/>
          <w:lang w:val="el-GR" w:eastAsia="en-GB"/>
        </w:rPr>
        <w:t>εύλογου</w:t>
      </w:r>
      <w:r w:rsidRPr="002F4713">
        <w:rPr>
          <w:rFonts w:asciiTheme="minorHAnsi" w:hAnsiTheme="minorHAnsi" w:cstheme="minorHAnsi"/>
          <w:lang w:val="el-GR" w:eastAsia="en-GB"/>
        </w:rPr>
        <w:t xml:space="preserve"> χρονικού διαστήματος μετά τη λήψη των δεδομένων και οριστικά εντός ενός μηνός</w:t>
      </w:r>
    </w:p>
    <w:p w14:paraId="53FA490C" w14:textId="77777777" w:rsidR="002F4713" w:rsidRPr="002F4713" w:rsidRDefault="002F4713" w:rsidP="002F4713">
      <w:pPr>
        <w:jc w:val="both"/>
        <w:rPr>
          <w:rFonts w:asciiTheme="minorHAnsi" w:hAnsiTheme="minorHAnsi" w:cstheme="minorHAnsi"/>
          <w:lang w:val="el-GR" w:eastAsia="en-GB"/>
        </w:rPr>
      </w:pPr>
    </w:p>
    <w:p w14:paraId="1CFFC65E" w14:textId="63437763" w:rsidR="002F4713" w:rsidRDefault="002F4713" w:rsidP="002F4713">
      <w:pPr>
        <w:pStyle w:val="Heading3"/>
        <w:rPr>
          <w:rFonts w:ascii="Arial" w:hAnsi="Arial" w:cs="Arial"/>
          <w:sz w:val="22"/>
          <w:szCs w:val="22"/>
          <w:lang w:val="el-GR" w:eastAsia="en-GB"/>
        </w:rPr>
      </w:pPr>
      <w:bookmarkStart w:id="20" w:name="_Toc517863795"/>
      <w:r>
        <w:rPr>
          <w:rFonts w:ascii="Arial" w:hAnsi="Arial" w:cs="Arial"/>
          <w:sz w:val="22"/>
          <w:szCs w:val="22"/>
          <w:lang w:val="el-GR" w:eastAsia="en-GB"/>
        </w:rPr>
        <w:t>Εκτέλεση σύμβασης</w:t>
      </w:r>
      <w:bookmarkEnd w:id="20"/>
    </w:p>
    <w:p w14:paraId="2E47F2E6" w14:textId="6B846CA7" w:rsidR="002F4713" w:rsidRDefault="002F4713" w:rsidP="002F4713">
      <w:pPr>
        <w:jc w:val="both"/>
        <w:rPr>
          <w:rFonts w:asciiTheme="minorHAnsi" w:hAnsiTheme="minorHAnsi" w:cstheme="minorHAnsi"/>
          <w:lang w:val="el-GR" w:eastAsia="en-GB"/>
        </w:rPr>
      </w:pPr>
      <w:r w:rsidRPr="002F4713">
        <w:rPr>
          <w:rFonts w:asciiTheme="minorHAnsi" w:hAnsiTheme="minorHAnsi" w:cstheme="minorHAnsi"/>
          <w:lang w:val="el-GR" w:eastAsia="en-GB"/>
        </w:rPr>
        <w:t xml:space="preserve">Όταν τα δεδομένα προσωπικού χαρακτήρα που συλλέγονται και υποβάλλονται σε επεξεργασία </w:t>
      </w:r>
      <w:r>
        <w:rPr>
          <w:rFonts w:asciiTheme="minorHAnsi" w:hAnsiTheme="minorHAnsi" w:cstheme="minorHAnsi"/>
          <w:lang w:val="el-GR" w:eastAsia="en-GB"/>
        </w:rPr>
        <w:t xml:space="preserve"> αφορούν εκτέλεση της </w:t>
      </w:r>
      <w:r w:rsidRPr="002F4713">
        <w:rPr>
          <w:rFonts w:asciiTheme="minorHAnsi" w:hAnsiTheme="minorHAnsi" w:cstheme="minorHAnsi"/>
          <w:lang w:val="el-GR" w:eastAsia="en-GB"/>
        </w:rPr>
        <w:t>σύμβαση με το υποκείμενο των δεδομένων, δεν απαιτείται ρητή συγκατάθεση. Αυτό συμβαίνει συχνά όταν η σύμβαση δεν μπορεί να ολοκληρωθεί χωρίς τα εν λόγω προσωπικά δεδομένα π.χ. μια παράδοση δεν μπορεί να γίνει χωρίς μια διεύθυνση.</w:t>
      </w:r>
    </w:p>
    <w:p w14:paraId="41BDD862" w14:textId="77777777" w:rsidR="002F4713" w:rsidRPr="002F4713" w:rsidRDefault="002F4713" w:rsidP="002F4713">
      <w:pPr>
        <w:jc w:val="both"/>
        <w:rPr>
          <w:rFonts w:asciiTheme="minorHAnsi" w:hAnsiTheme="minorHAnsi" w:cstheme="minorHAnsi"/>
          <w:lang w:val="el-GR" w:eastAsia="en-GB"/>
        </w:rPr>
      </w:pPr>
    </w:p>
    <w:p w14:paraId="13D89F4F" w14:textId="7A874F68" w:rsidR="002F4713" w:rsidRDefault="009036CD" w:rsidP="002F4713">
      <w:pPr>
        <w:pStyle w:val="Heading3"/>
        <w:rPr>
          <w:rFonts w:ascii="Arial" w:hAnsi="Arial" w:cs="Arial"/>
          <w:sz w:val="22"/>
          <w:szCs w:val="22"/>
          <w:lang w:val="el-GR" w:eastAsia="en-GB"/>
        </w:rPr>
      </w:pPr>
      <w:bookmarkStart w:id="21" w:name="_Toc517863796"/>
      <w:r>
        <w:rPr>
          <w:rFonts w:ascii="Arial" w:hAnsi="Arial" w:cs="Arial"/>
          <w:sz w:val="22"/>
          <w:szCs w:val="22"/>
          <w:lang w:val="el-GR" w:eastAsia="en-GB"/>
        </w:rPr>
        <w:t>Έννομη</w:t>
      </w:r>
      <w:r w:rsidR="00F14304">
        <w:rPr>
          <w:rFonts w:ascii="Arial" w:hAnsi="Arial" w:cs="Arial"/>
          <w:sz w:val="22"/>
          <w:szCs w:val="22"/>
          <w:lang w:val="el-GR" w:eastAsia="en-GB"/>
        </w:rPr>
        <w:t xml:space="preserve"> υποχρέωση</w:t>
      </w:r>
      <w:bookmarkEnd w:id="21"/>
    </w:p>
    <w:p w14:paraId="1CD9AEA2" w14:textId="145E78C4" w:rsidR="00F14304" w:rsidRDefault="00F14304" w:rsidP="00F14304">
      <w:pPr>
        <w:jc w:val="both"/>
        <w:rPr>
          <w:rFonts w:asciiTheme="minorHAnsi" w:hAnsiTheme="minorHAnsi" w:cstheme="minorHAnsi"/>
          <w:lang w:val="el-GR" w:eastAsia="en-GB"/>
        </w:rPr>
      </w:pPr>
      <w:r>
        <w:rPr>
          <w:rFonts w:asciiTheme="minorHAnsi" w:hAnsiTheme="minorHAnsi" w:cstheme="minorHAnsi"/>
          <w:lang w:val="el-GR" w:eastAsia="en-GB"/>
        </w:rPr>
        <w:t>Ε</w:t>
      </w:r>
      <w:r w:rsidRPr="00F14304">
        <w:rPr>
          <w:rFonts w:asciiTheme="minorHAnsi" w:hAnsiTheme="minorHAnsi" w:cstheme="minorHAnsi"/>
          <w:lang w:val="el-GR" w:eastAsia="en-GB"/>
        </w:rPr>
        <w:t xml:space="preserve">άν τα προσωπικά δεδομένα πρέπει να συλλεχθούν και να υποβληθούν σε επεξεργασία </w:t>
      </w:r>
      <w:r>
        <w:rPr>
          <w:rFonts w:asciiTheme="minorHAnsi" w:hAnsiTheme="minorHAnsi" w:cstheme="minorHAnsi"/>
          <w:lang w:val="el-GR" w:eastAsia="en-GB"/>
        </w:rPr>
        <w:t>σύμφωνα με την εθνική και ευρωπαϊκή νομοθεσία</w:t>
      </w:r>
      <w:r w:rsidRPr="00F14304">
        <w:rPr>
          <w:rFonts w:asciiTheme="minorHAnsi" w:hAnsiTheme="minorHAnsi" w:cstheme="minorHAnsi"/>
          <w:lang w:val="el-GR" w:eastAsia="en-GB"/>
        </w:rPr>
        <w:t xml:space="preserve">, τότε δεν απαιτείται ρητή συγκατάθεση. Αυτό μπορεί να συμβαίνει για ορισμένα στοιχεία που σχετίζονται με την απασχόληση και τη φορολογία για παράδειγμα και για πολλούς τομείς </w:t>
      </w:r>
      <w:r>
        <w:rPr>
          <w:rFonts w:asciiTheme="minorHAnsi" w:hAnsiTheme="minorHAnsi" w:cstheme="minorHAnsi"/>
          <w:lang w:val="el-GR" w:eastAsia="en-GB"/>
        </w:rPr>
        <w:t>που είναι νομικά υ</w:t>
      </w:r>
      <w:r w:rsidR="00712B0E">
        <w:rPr>
          <w:rFonts w:asciiTheme="minorHAnsi" w:hAnsiTheme="minorHAnsi" w:cstheme="minorHAnsi"/>
          <w:lang w:val="el-GR" w:eastAsia="en-GB"/>
        </w:rPr>
        <w:t>πόχρε</w:t>
      </w:r>
      <w:r w:rsidR="00A91F97">
        <w:rPr>
          <w:rFonts w:asciiTheme="minorHAnsi" w:hAnsiTheme="minorHAnsi" w:cstheme="minorHAnsi"/>
          <w:lang w:val="el-GR" w:eastAsia="en-GB"/>
        </w:rPr>
        <w:t>ος ο</w:t>
      </w:r>
      <w:r w:rsidR="00712B0E">
        <w:rPr>
          <w:rFonts w:asciiTheme="minorHAnsi" w:hAnsiTheme="minorHAnsi" w:cstheme="minorHAnsi"/>
          <w:lang w:val="el-GR" w:eastAsia="en-GB"/>
        </w:rPr>
        <w:t xml:space="preserve"> </w:t>
      </w:r>
      <w:r w:rsidR="00A91F97">
        <w:rPr>
          <w:rFonts w:asciiTheme="minorHAnsi" w:hAnsiTheme="minorHAnsi" w:cstheme="minorHAnsi"/>
          <w:lang w:val="el-GR" w:eastAsia="en-GB"/>
        </w:rPr>
        <w:t>Σύλλογος</w:t>
      </w:r>
      <w:r w:rsidRPr="003C6EC6">
        <w:rPr>
          <w:rFonts w:asciiTheme="minorHAnsi" w:hAnsiTheme="minorHAnsi" w:cstheme="minorHAnsi"/>
          <w:lang w:val="el-GR" w:eastAsia="en-GB"/>
        </w:rPr>
        <w:t>.</w:t>
      </w:r>
    </w:p>
    <w:p w14:paraId="750A90D2" w14:textId="77777777" w:rsidR="00F14304" w:rsidRPr="00F14304" w:rsidRDefault="00F14304" w:rsidP="00F14304">
      <w:pPr>
        <w:jc w:val="both"/>
        <w:rPr>
          <w:rFonts w:asciiTheme="minorHAnsi" w:hAnsiTheme="minorHAnsi" w:cstheme="minorHAnsi"/>
          <w:lang w:val="el-GR" w:eastAsia="en-GB"/>
        </w:rPr>
      </w:pPr>
    </w:p>
    <w:p w14:paraId="3E27AEF2" w14:textId="2C94F650" w:rsidR="002F4713" w:rsidRDefault="00F14304" w:rsidP="002F4713">
      <w:pPr>
        <w:pStyle w:val="Heading3"/>
        <w:rPr>
          <w:rFonts w:ascii="Arial" w:hAnsi="Arial" w:cs="Arial"/>
          <w:sz w:val="22"/>
          <w:szCs w:val="22"/>
          <w:lang w:val="el-GR" w:eastAsia="en-GB"/>
        </w:rPr>
      </w:pPr>
      <w:bookmarkStart w:id="22" w:name="_Toc517863797"/>
      <w:r>
        <w:rPr>
          <w:rFonts w:ascii="Arial" w:hAnsi="Arial" w:cs="Arial"/>
          <w:sz w:val="22"/>
          <w:szCs w:val="22"/>
          <w:lang w:val="el-GR" w:eastAsia="en-GB"/>
        </w:rPr>
        <w:t>Ζωτικά συμφέροντα του υποκειμένου των δεδομένων</w:t>
      </w:r>
      <w:bookmarkEnd w:id="22"/>
    </w:p>
    <w:p w14:paraId="69BA2BFC" w14:textId="054EC1F2" w:rsidR="00F14304" w:rsidRDefault="00F14304" w:rsidP="00F14304">
      <w:pPr>
        <w:jc w:val="both"/>
        <w:rPr>
          <w:rFonts w:asciiTheme="minorHAnsi" w:hAnsiTheme="minorHAnsi" w:cstheme="minorHAnsi"/>
          <w:lang w:val="el-GR" w:eastAsia="en-GB"/>
        </w:rPr>
      </w:pPr>
      <w:r w:rsidRPr="00F14304">
        <w:rPr>
          <w:rFonts w:asciiTheme="minorHAnsi" w:hAnsiTheme="minorHAnsi" w:cstheme="minorHAnsi"/>
          <w:lang w:val="el-GR" w:eastAsia="en-GB"/>
        </w:rPr>
        <w:t xml:space="preserve">Σε περίπτωση που τα προσωπικά δεδομένα απαιτούνται για την προστασία των ζωτικών συμφερόντων του υποκειμένου των δεδομένων ή άλλου φυσικού προσώπου, τότε αυτό μπορεί να χρησιμοποιηθεί ως νόμιμη βάση για τη </w:t>
      </w:r>
      <w:r>
        <w:rPr>
          <w:rFonts w:asciiTheme="minorHAnsi" w:hAnsiTheme="minorHAnsi" w:cstheme="minorHAnsi"/>
          <w:lang w:val="el-GR" w:eastAsia="en-GB"/>
        </w:rPr>
        <w:t>επεξεργασία</w:t>
      </w:r>
      <w:r w:rsidRPr="00F14304">
        <w:rPr>
          <w:rFonts w:asciiTheme="minorHAnsi" w:hAnsiTheme="minorHAnsi" w:cstheme="minorHAnsi"/>
          <w:lang w:val="el-GR" w:eastAsia="en-GB"/>
        </w:rPr>
        <w:t xml:space="preserve">. </w:t>
      </w:r>
      <w:r w:rsidR="000E6AB5">
        <w:rPr>
          <w:rFonts w:asciiTheme="minorHAnsi" w:hAnsiTheme="minorHAnsi" w:cstheme="minorHAnsi"/>
          <w:lang w:val="el-GR" w:eastAsia="en-GB"/>
        </w:rPr>
        <w:t>Ο</w:t>
      </w:r>
      <w:r>
        <w:rPr>
          <w:rFonts w:asciiTheme="minorHAnsi" w:hAnsiTheme="minorHAnsi" w:cstheme="minorHAnsi"/>
          <w:lang w:val="el-GR" w:eastAsia="en-GB"/>
        </w:rPr>
        <w:t xml:space="preserve"> </w:t>
      </w:r>
      <w:r w:rsidR="000E6AB5">
        <w:rPr>
          <w:rFonts w:asciiTheme="minorHAnsi" w:hAnsiTheme="minorHAnsi" w:cstheme="minorHAnsi"/>
          <w:lang w:val="el-GR" w:eastAsia="en-GB"/>
        </w:rPr>
        <w:t>ΣΥΑΕ</w:t>
      </w:r>
      <w:r w:rsidR="003C6EC6">
        <w:rPr>
          <w:rFonts w:asciiTheme="minorHAnsi" w:hAnsiTheme="minorHAnsi" w:cstheme="minorHAnsi"/>
          <w:lang w:val="el-GR" w:eastAsia="en-GB"/>
        </w:rPr>
        <w:t xml:space="preserve"> θ</w:t>
      </w:r>
      <w:r w:rsidR="00621F68" w:rsidRPr="00F14304">
        <w:rPr>
          <w:rFonts w:asciiTheme="minorHAnsi" w:hAnsiTheme="minorHAnsi" w:cstheme="minorHAnsi"/>
          <w:lang w:val="el-GR" w:eastAsia="en-GB"/>
        </w:rPr>
        <w:t xml:space="preserve">α </w:t>
      </w:r>
      <w:r w:rsidRPr="00F14304">
        <w:rPr>
          <w:rFonts w:asciiTheme="minorHAnsi" w:hAnsiTheme="minorHAnsi" w:cstheme="minorHAnsi"/>
          <w:lang w:val="el-GR" w:eastAsia="en-GB"/>
        </w:rPr>
        <w:t xml:space="preserve">διατηρήσει λογικές και τεκμηριωμένες αποδείξεις ότι αυτό συμβαίνει, όποτε αυτός ο λόγος χρησιμοποιείται ως νόμιμη βάση για την επεξεργασία προσωπικών δεδομένων. Για </w:t>
      </w:r>
      <w:r w:rsidRPr="00F14304">
        <w:rPr>
          <w:rFonts w:asciiTheme="minorHAnsi" w:hAnsiTheme="minorHAnsi" w:cstheme="minorHAnsi"/>
          <w:lang w:val="el-GR" w:eastAsia="en-GB"/>
        </w:rPr>
        <w:lastRenderedPageBreak/>
        <w:t>παράδειγμα, αυτό μπορεί να χρησιμοποιηθεί σε πτυχές της κοινωνικής φροντίδας, ιδιαίτερα στον δημόσιο τομέα.</w:t>
      </w:r>
    </w:p>
    <w:p w14:paraId="091D9951" w14:textId="77777777" w:rsidR="00F14304" w:rsidRPr="00F14304" w:rsidRDefault="00F14304" w:rsidP="00F14304">
      <w:pPr>
        <w:jc w:val="both"/>
        <w:rPr>
          <w:rFonts w:asciiTheme="minorHAnsi" w:hAnsiTheme="minorHAnsi" w:cstheme="minorHAnsi"/>
          <w:lang w:val="el-GR" w:eastAsia="en-GB"/>
        </w:rPr>
      </w:pPr>
    </w:p>
    <w:p w14:paraId="039B2587" w14:textId="33725BAA" w:rsidR="002F4713" w:rsidRDefault="00F14304" w:rsidP="002F4713">
      <w:pPr>
        <w:pStyle w:val="Heading3"/>
        <w:rPr>
          <w:rFonts w:ascii="Arial" w:hAnsi="Arial" w:cs="Arial"/>
          <w:sz w:val="22"/>
          <w:szCs w:val="22"/>
          <w:lang w:val="el-GR" w:eastAsia="en-GB"/>
        </w:rPr>
      </w:pPr>
      <w:bookmarkStart w:id="23" w:name="_Toc517863798"/>
      <w:r>
        <w:rPr>
          <w:rFonts w:ascii="Arial" w:hAnsi="Arial" w:cs="Arial"/>
          <w:sz w:val="22"/>
          <w:szCs w:val="22"/>
          <w:lang w:val="el-GR" w:eastAsia="en-GB"/>
        </w:rPr>
        <w:t>Επεξεργασία δεδομένων για το Δημόσιο Συμφέρον</w:t>
      </w:r>
      <w:bookmarkEnd w:id="23"/>
    </w:p>
    <w:p w14:paraId="45335171" w14:textId="348D57E6" w:rsidR="00F14304" w:rsidRDefault="00F14304" w:rsidP="00F14304">
      <w:pPr>
        <w:jc w:val="both"/>
        <w:rPr>
          <w:rFonts w:asciiTheme="minorHAnsi" w:hAnsiTheme="minorHAnsi" w:cstheme="minorHAnsi"/>
          <w:lang w:val="el-GR" w:eastAsia="en-GB"/>
        </w:rPr>
      </w:pPr>
      <w:r w:rsidRPr="00F14304">
        <w:rPr>
          <w:rFonts w:asciiTheme="minorHAnsi" w:hAnsiTheme="minorHAnsi" w:cstheme="minorHAnsi"/>
          <w:lang w:val="el-GR" w:eastAsia="en-GB"/>
        </w:rPr>
        <w:t xml:space="preserve">Όταν </w:t>
      </w:r>
      <w:r w:rsidR="000E6AB5">
        <w:rPr>
          <w:rFonts w:asciiTheme="minorHAnsi" w:hAnsiTheme="minorHAnsi" w:cstheme="minorHAnsi"/>
          <w:lang w:val="el-GR" w:eastAsia="en-GB"/>
        </w:rPr>
        <w:t>ο</w:t>
      </w:r>
      <w:r w:rsidR="00621F68">
        <w:rPr>
          <w:rFonts w:asciiTheme="minorHAnsi" w:hAnsiTheme="minorHAnsi" w:cstheme="minorHAnsi"/>
          <w:lang w:val="el-GR" w:eastAsia="en-GB"/>
        </w:rPr>
        <w:t xml:space="preserve"> </w:t>
      </w:r>
      <w:r w:rsidR="000E6AB5">
        <w:rPr>
          <w:rFonts w:asciiTheme="minorHAnsi" w:hAnsiTheme="minorHAnsi" w:cstheme="minorHAnsi"/>
          <w:lang w:val="el-GR" w:eastAsia="en-GB"/>
        </w:rPr>
        <w:t>ΣΥΑΕ</w:t>
      </w:r>
      <w:r w:rsidR="003C6EC6">
        <w:rPr>
          <w:rFonts w:asciiTheme="minorHAnsi" w:hAnsiTheme="minorHAnsi" w:cstheme="minorHAnsi"/>
          <w:lang w:val="el-GR" w:eastAsia="en-GB"/>
        </w:rPr>
        <w:t xml:space="preserve"> </w:t>
      </w:r>
      <w:r w:rsidRPr="00F14304">
        <w:rPr>
          <w:rFonts w:asciiTheme="minorHAnsi" w:hAnsiTheme="minorHAnsi" w:cstheme="minorHAnsi"/>
          <w:lang w:val="el-GR" w:eastAsia="en-GB"/>
        </w:rPr>
        <w:t>χρειάζεται να εκτελεί καθήκον το οποίο θεωρεί ότι είναι προς το δημόσιο συμφέρον ή ως μέρος ενός υπηρεσιακού καθήκοντος, τότε δεν θα ζητηθεί η συγκατάθεση του υποκειμένου των δεδομένων. Η αξιολόγηση του δημοσίου συμφέροντος ή του επίσημου καθήκοντος θα τεκμηριωθεί και θα τεθεί ως αποδεικτικό στοιχείο, εφόσον απαιτείται.</w:t>
      </w:r>
    </w:p>
    <w:p w14:paraId="1E9D7CDB" w14:textId="77777777" w:rsidR="009036CD" w:rsidRPr="00F14304" w:rsidRDefault="009036CD" w:rsidP="00F14304">
      <w:pPr>
        <w:jc w:val="both"/>
        <w:rPr>
          <w:rFonts w:asciiTheme="minorHAnsi" w:hAnsiTheme="minorHAnsi" w:cstheme="minorHAnsi"/>
          <w:lang w:val="el-GR" w:eastAsia="en-GB"/>
        </w:rPr>
      </w:pPr>
    </w:p>
    <w:p w14:paraId="6A2C1BCF" w14:textId="664C9EE2" w:rsidR="002F4713" w:rsidRDefault="009036CD" w:rsidP="002F4713">
      <w:pPr>
        <w:pStyle w:val="Heading3"/>
        <w:rPr>
          <w:rFonts w:ascii="Arial" w:hAnsi="Arial" w:cs="Arial"/>
          <w:sz w:val="22"/>
          <w:szCs w:val="22"/>
          <w:lang w:val="el-GR" w:eastAsia="en-GB"/>
        </w:rPr>
      </w:pPr>
      <w:bookmarkStart w:id="24" w:name="_Toc517863799"/>
      <w:r>
        <w:rPr>
          <w:rFonts w:ascii="Arial" w:hAnsi="Arial" w:cs="Arial"/>
          <w:sz w:val="22"/>
          <w:szCs w:val="22"/>
          <w:lang w:val="el-GR" w:eastAsia="en-GB"/>
        </w:rPr>
        <w:t>Έννομο ενδιαφέρον</w:t>
      </w:r>
      <w:bookmarkEnd w:id="24"/>
    </w:p>
    <w:p w14:paraId="247844AE" w14:textId="58D4E665" w:rsidR="009036CD" w:rsidRPr="009036CD" w:rsidRDefault="009036CD" w:rsidP="009036CD">
      <w:pPr>
        <w:jc w:val="both"/>
        <w:rPr>
          <w:rFonts w:asciiTheme="minorHAnsi" w:hAnsiTheme="minorHAnsi" w:cstheme="minorHAnsi"/>
          <w:lang w:val="el-GR" w:eastAsia="en-GB"/>
        </w:rPr>
      </w:pPr>
      <w:r w:rsidRPr="009036CD">
        <w:rPr>
          <w:rFonts w:asciiTheme="minorHAnsi" w:hAnsiTheme="minorHAnsi" w:cstheme="minorHAnsi"/>
          <w:lang w:val="el-GR" w:eastAsia="en-GB"/>
        </w:rPr>
        <w:t xml:space="preserve">Εάν η επεξεργασία συγκεκριμένων προσωπικών δεδομένων είναι προς το έννομο συμφέρον </w:t>
      </w:r>
      <w:r w:rsidR="00621F68">
        <w:rPr>
          <w:rFonts w:asciiTheme="minorHAnsi" w:hAnsiTheme="minorHAnsi" w:cstheme="minorHAnsi"/>
          <w:lang w:val="el-GR" w:eastAsia="en-GB"/>
        </w:rPr>
        <w:t>τ</w:t>
      </w:r>
      <w:r w:rsidR="000E6AB5">
        <w:rPr>
          <w:rFonts w:asciiTheme="minorHAnsi" w:hAnsiTheme="minorHAnsi" w:cstheme="minorHAnsi"/>
          <w:lang w:val="el-GR" w:eastAsia="en-GB"/>
        </w:rPr>
        <w:t>ου</w:t>
      </w:r>
      <w:r w:rsidR="00621F68">
        <w:rPr>
          <w:rFonts w:asciiTheme="minorHAnsi" w:hAnsiTheme="minorHAnsi" w:cstheme="minorHAnsi"/>
          <w:lang w:val="el-GR" w:eastAsia="en-GB"/>
        </w:rPr>
        <w:t xml:space="preserve"> </w:t>
      </w:r>
      <w:r w:rsidR="000E6AB5">
        <w:rPr>
          <w:rFonts w:asciiTheme="minorHAnsi" w:hAnsiTheme="minorHAnsi" w:cstheme="minorHAnsi"/>
          <w:lang w:val="el-GR" w:eastAsia="en-GB"/>
        </w:rPr>
        <w:t>ΣΥΑΕ</w:t>
      </w:r>
      <w:r w:rsidR="003C6EC6">
        <w:rPr>
          <w:rFonts w:asciiTheme="minorHAnsi" w:hAnsiTheme="minorHAnsi" w:cstheme="minorHAnsi"/>
          <w:lang w:val="el-GR" w:eastAsia="en-GB"/>
        </w:rPr>
        <w:t xml:space="preserve"> </w:t>
      </w:r>
      <w:r w:rsidRPr="009036CD">
        <w:rPr>
          <w:rFonts w:asciiTheme="minorHAnsi" w:hAnsiTheme="minorHAnsi" w:cstheme="minorHAnsi"/>
          <w:lang w:val="el-GR" w:eastAsia="en-GB"/>
        </w:rPr>
        <w:t xml:space="preserve">και κρίνεται ότι δεν θίγει σημαντικά τα δικαιώματα και τις ελευθερίες του υποκειμένου των δεδομένων, αυτό μπορεί να οριστεί ως ο νόμιμος λόγος για τη </w:t>
      </w:r>
      <w:r w:rsidR="00BB1FB3">
        <w:rPr>
          <w:rFonts w:asciiTheme="minorHAnsi" w:hAnsiTheme="minorHAnsi" w:cstheme="minorHAnsi"/>
          <w:lang w:val="el-GR" w:eastAsia="en-GB"/>
        </w:rPr>
        <w:t>επεξεργασία</w:t>
      </w:r>
      <w:r w:rsidRPr="009036CD">
        <w:rPr>
          <w:rFonts w:asciiTheme="minorHAnsi" w:hAnsiTheme="minorHAnsi" w:cstheme="minorHAnsi"/>
          <w:lang w:val="el-GR" w:eastAsia="en-GB"/>
        </w:rPr>
        <w:t>. Και πάλι, η συλλογιστική πίσω από αυτή την άποψη θα τεκμηριωθεί.</w:t>
      </w:r>
    </w:p>
    <w:p w14:paraId="69B4C461" w14:textId="77777777" w:rsidR="002F4713" w:rsidRPr="002F4713" w:rsidRDefault="002F4713" w:rsidP="002F4713">
      <w:pPr>
        <w:pStyle w:val="Heading3"/>
        <w:numPr>
          <w:ilvl w:val="0"/>
          <w:numId w:val="0"/>
        </w:numPr>
        <w:ind w:left="720"/>
        <w:rPr>
          <w:lang w:val="el-GR" w:eastAsia="en-GB"/>
        </w:rPr>
      </w:pPr>
    </w:p>
    <w:p w14:paraId="1E8847C1" w14:textId="186C3019" w:rsidR="00FA124C" w:rsidRPr="00725170" w:rsidRDefault="00FA124C" w:rsidP="009B5EF3">
      <w:pPr>
        <w:pStyle w:val="Heading2"/>
        <w:rPr>
          <w:rFonts w:asciiTheme="minorHAnsi" w:hAnsiTheme="minorHAnsi" w:cstheme="minorHAnsi"/>
          <w:lang w:val="el-GR" w:eastAsia="en-GB"/>
        </w:rPr>
      </w:pPr>
      <w:r w:rsidRPr="00725170">
        <w:rPr>
          <w:rFonts w:asciiTheme="minorHAnsi" w:hAnsiTheme="minorHAnsi" w:cstheme="minorHAnsi"/>
          <w:lang w:val="el-GR" w:eastAsia="en-GB"/>
        </w:rPr>
        <w:t xml:space="preserve"> </w:t>
      </w:r>
      <w:bookmarkStart w:id="25" w:name="_Toc517863800"/>
      <w:r w:rsidR="009B5EF3" w:rsidRPr="00725170">
        <w:rPr>
          <w:rFonts w:asciiTheme="minorHAnsi" w:hAnsiTheme="minorHAnsi" w:cstheme="minorHAnsi"/>
          <w:lang w:val="el-GR" w:eastAsia="en-GB"/>
        </w:rPr>
        <w:t>Προστασία των δεδομένων από το σχεδιασμό</w:t>
      </w:r>
      <w:bookmarkEnd w:id="25"/>
    </w:p>
    <w:p w14:paraId="6D3582DE" w14:textId="77777777" w:rsidR="00E65490" w:rsidRPr="00725170" w:rsidRDefault="00E65490" w:rsidP="00097587">
      <w:pPr>
        <w:rPr>
          <w:rFonts w:asciiTheme="minorHAnsi" w:hAnsiTheme="minorHAnsi" w:cstheme="minorHAnsi"/>
          <w:sz w:val="22"/>
          <w:lang w:val="el-GR" w:eastAsia="en-GB"/>
        </w:rPr>
      </w:pPr>
    </w:p>
    <w:p w14:paraId="38EA61A1" w14:textId="75A68812" w:rsidR="00E65490" w:rsidRPr="00725170" w:rsidRDefault="000E6AB5" w:rsidP="002657AF">
      <w:pPr>
        <w:jc w:val="both"/>
        <w:rPr>
          <w:rFonts w:asciiTheme="minorHAnsi" w:hAnsiTheme="minorHAnsi" w:cstheme="minorHAnsi"/>
          <w:lang w:val="el-GR"/>
        </w:rPr>
      </w:pPr>
      <w:r>
        <w:rPr>
          <w:rFonts w:asciiTheme="minorHAnsi" w:hAnsiTheme="minorHAnsi" w:cstheme="minorHAnsi"/>
          <w:lang w:val="el-GR" w:eastAsia="en-GB"/>
        </w:rPr>
        <w:t>Ο</w:t>
      </w:r>
      <w:r w:rsidR="00DC42E3" w:rsidRPr="00725170">
        <w:rPr>
          <w:rFonts w:asciiTheme="minorHAnsi" w:hAnsiTheme="minorHAnsi" w:cstheme="minorHAnsi"/>
          <w:lang w:val="el-GR" w:eastAsia="en-GB"/>
        </w:rPr>
        <w:t xml:space="preserve"> </w:t>
      </w:r>
      <w:r>
        <w:rPr>
          <w:rFonts w:asciiTheme="minorHAnsi" w:hAnsiTheme="minorHAnsi" w:cstheme="minorHAnsi"/>
          <w:lang w:val="el-GR" w:eastAsia="en-GB"/>
        </w:rPr>
        <w:t>ΣΥΑΕ</w:t>
      </w:r>
      <w:r w:rsidR="003C6EC6">
        <w:rPr>
          <w:rFonts w:asciiTheme="minorHAnsi" w:hAnsiTheme="minorHAnsi" w:cstheme="minorHAnsi"/>
          <w:lang w:val="el-GR" w:eastAsia="en-GB"/>
        </w:rPr>
        <w:t xml:space="preserve"> </w:t>
      </w:r>
      <w:r w:rsidR="00470ED7" w:rsidRPr="00725170">
        <w:rPr>
          <w:rFonts w:asciiTheme="minorHAnsi" w:hAnsiTheme="minorHAnsi" w:cstheme="minorHAnsi"/>
          <w:lang w:val="el-GR" w:eastAsia="en-GB"/>
        </w:rPr>
        <w:t xml:space="preserve">έχει υιοθετήσει την αρχή της </w:t>
      </w:r>
      <w:r w:rsidR="009B5EF3" w:rsidRPr="00725170">
        <w:rPr>
          <w:rFonts w:asciiTheme="minorHAnsi" w:hAnsiTheme="minorHAnsi" w:cstheme="minorHAnsi"/>
          <w:lang w:val="el-GR" w:eastAsia="en-GB"/>
        </w:rPr>
        <w:t xml:space="preserve">προστασίας των δεδομένων ήδη από το </w:t>
      </w:r>
      <w:r w:rsidR="00246F60">
        <w:rPr>
          <w:rFonts w:asciiTheme="minorHAnsi" w:hAnsiTheme="minorHAnsi" w:cstheme="minorHAnsi"/>
          <w:lang w:val="el-GR" w:eastAsia="en-GB"/>
        </w:rPr>
        <w:t>στάδιο</w:t>
      </w:r>
      <w:r w:rsidR="00246F60" w:rsidRPr="00246F60">
        <w:rPr>
          <w:rFonts w:asciiTheme="minorHAnsi" w:hAnsiTheme="minorHAnsi" w:cstheme="minorHAnsi"/>
          <w:lang w:val="el-GR" w:eastAsia="en-GB"/>
        </w:rPr>
        <w:t xml:space="preserve"> </w:t>
      </w:r>
      <w:r w:rsidR="00246F60">
        <w:rPr>
          <w:rFonts w:asciiTheme="minorHAnsi" w:hAnsiTheme="minorHAnsi" w:cstheme="minorHAnsi"/>
          <w:lang w:val="el-GR" w:eastAsia="en-GB"/>
        </w:rPr>
        <w:t>του</w:t>
      </w:r>
      <w:r w:rsidR="00246F60" w:rsidRPr="00246F60">
        <w:rPr>
          <w:rFonts w:asciiTheme="minorHAnsi" w:hAnsiTheme="minorHAnsi" w:cstheme="minorHAnsi"/>
          <w:lang w:val="el-GR" w:eastAsia="en-GB"/>
        </w:rPr>
        <w:t xml:space="preserve"> </w:t>
      </w:r>
      <w:r w:rsidR="009B5EF3" w:rsidRPr="00725170">
        <w:rPr>
          <w:rFonts w:asciiTheme="minorHAnsi" w:hAnsiTheme="minorHAnsi" w:cstheme="minorHAnsi"/>
          <w:lang w:val="el-GR" w:eastAsia="en-GB"/>
        </w:rPr>
        <w:t>σχεδιασμ</w:t>
      </w:r>
      <w:r w:rsidR="00246F60">
        <w:rPr>
          <w:rFonts w:asciiTheme="minorHAnsi" w:hAnsiTheme="minorHAnsi" w:cstheme="minorHAnsi"/>
          <w:lang w:val="el-GR" w:eastAsia="en-GB"/>
        </w:rPr>
        <w:t>ού</w:t>
      </w:r>
      <w:r w:rsidR="00470ED7" w:rsidRPr="00725170">
        <w:rPr>
          <w:rFonts w:asciiTheme="minorHAnsi" w:hAnsiTheme="minorHAnsi" w:cstheme="minorHAnsi"/>
          <w:lang w:val="el-GR" w:eastAsia="en-GB"/>
        </w:rPr>
        <w:t xml:space="preserve"> και εξασφαλί</w:t>
      </w:r>
      <w:r w:rsidR="00400917">
        <w:rPr>
          <w:rFonts w:asciiTheme="minorHAnsi" w:hAnsiTheme="minorHAnsi" w:cstheme="minorHAnsi"/>
          <w:lang w:val="el-GR" w:eastAsia="en-GB"/>
        </w:rPr>
        <w:t>ζ</w:t>
      </w:r>
      <w:r w:rsidR="00470ED7" w:rsidRPr="00725170">
        <w:rPr>
          <w:rFonts w:asciiTheme="minorHAnsi" w:hAnsiTheme="minorHAnsi" w:cstheme="minorHAnsi"/>
          <w:lang w:val="el-GR" w:eastAsia="en-GB"/>
        </w:rPr>
        <w:t xml:space="preserve">ει ότι </w:t>
      </w:r>
      <w:r w:rsidR="00246F60">
        <w:rPr>
          <w:rFonts w:asciiTheme="minorHAnsi" w:hAnsiTheme="minorHAnsi" w:cstheme="minorHAnsi"/>
          <w:lang w:val="el-GR" w:eastAsia="en-GB"/>
        </w:rPr>
        <w:t xml:space="preserve">κατά τον </w:t>
      </w:r>
      <w:r w:rsidR="00470ED7" w:rsidRPr="00725170">
        <w:rPr>
          <w:rFonts w:asciiTheme="minorHAnsi" w:hAnsiTheme="minorHAnsi" w:cstheme="minorHAnsi"/>
          <w:lang w:val="el-GR" w:eastAsia="en-GB"/>
        </w:rPr>
        <w:t xml:space="preserve">σχεδιασμό </w:t>
      </w:r>
      <w:r w:rsidR="00246F60">
        <w:rPr>
          <w:rFonts w:asciiTheme="minorHAnsi" w:hAnsiTheme="minorHAnsi" w:cstheme="minorHAnsi"/>
          <w:lang w:val="el-GR" w:eastAsia="en-GB"/>
        </w:rPr>
        <w:t>κάθε</w:t>
      </w:r>
      <w:r w:rsidR="00470ED7" w:rsidRPr="00725170">
        <w:rPr>
          <w:rFonts w:asciiTheme="minorHAnsi" w:hAnsiTheme="minorHAnsi" w:cstheme="minorHAnsi"/>
          <w:lang w:val="el-GR" w:eastAsia="en-GB"/>
        </w:rPr>
        <w:t xml:space="preserve"> καινούρι</w:t>
      </w:r>
      <w:r w:rsidR="00246F60">
        <w:rPr>
          <w:rFonts w:asciiTheme="minorHAnsi" w:hAnsiTheme="minorHAnsi" w:cstheme="minorHAnsi"/>
          <w:lang w:val="el-GR" w:eastAsia="en-GB"/>
        </w:rPr>
        <w:t>ου</w:t>
      </w:r>
      <w:r w:rsidR="00470ED7" w:rsidRPr="00725170">
        <w:rPr>
          <w:rFonts w:asciiTheme="minorHAnsi" w:hAnsiTheme="minorHAnsi" w:cstheme="minorHAnsi"/>
          <w:lang w:val="el-GR" w:eastAsia="en-GB"/>
        </w:rPr>
        <w:t xml:space="preserve"> </w:t>
      </w:r>
      <w:r w:rsidR="00246F60">
        <w:rPr>
          <w:rFonts w:asciiTheme="minorHAnsi" w:hAnsiTheme="minorHAnsi" w:cstheme="minorHAnsi"/>
          <w:lang w:val="el-GR" w:eastAsia="en-GB"/>
        </w:rPr>
        <w:t xml:space="preserve">συστήματος </w:t>
      </w:r>
      <w:r w:rsidR="00400917">
        <w:rPr>
          <w:rFonts w:asciiTheme="minorHAnsi" w:hAnsiTheme="minorHAnsi" w:cstheme="minorHAnsi"/>
          <w:lang w:val="el-GR" w:eastAsia="en-GB"/>
        </w:rPr>
        <w:t>-</w:t>
      </w:r>
      <w:r w:rsidR="00470ED7" w:rsidRPr="00725170">
        <w:rPr>
          <w:rFonts w:asciiTheme="minorHAnsi" w:hAnsiTheme="minorHAnsi" w:cstheme="minorHAnsi"/>
          <w:lang w:val="el-GR" w:eastAsia="en-GB"/>
        </w:rPr>
        <w:t>ή τ</w:t>
      </w:r>
      <w:r w:rsidR="00246F60">
        <w:rPr>
          <w:rFonts w:asciiTheme="minorHAnsi" w:hAnsiTheme="minorHAnsi" w:cstheme="minorHAnsi"/>
          <w:lang w:val="el-GR" w:eastAsia="en-GB"/>
        </w:rPr>
        <w:t>η</w:t>
      </w:r>
      <w:r w:rsidR="00470ED7" w:rsidRPr="00725170">
        <w:rPr>
          <w:rFonts w:asciiTheme="minorHAnsi" w:hAnsiTheme="minorHAnsi" w:cstheme="minorHAnsi"/>
          <w:lang w:val="el-GR" w:eastAsia="en-GB"/>
        </w:rPr>
        <w:t xml:space="preserve"> σημαντικ</w:t>
      </w:r>
      <w:r w:rsidR="00246F60">
        <w:rPr>
          <w:rFonts w:asciiTheme="minorHAnsi" w:hAnsiTheme="minorHAnsi" w:cstheme="minorHAnsi"/>
          <w:lang w:val="el-GR" w:eastAsia="en-GB"/>
        </w:rPr>
        <w:t>ή</w:t>
      </w:r>
      <w:r w:rsidR="00470ED7" w:rsidRPr="00725170">
        <w:rPr>
          <w:rFonts w:asciiTheme="minorHAnsi" w:hAnsiTheme="minorHAnsi" w:cstheme="minorHAnsi"/>
          <w:lang w:val="el-GR" w:eastAsia="en-GB"/>
        </w:rPr>
        <w:t xml:space="preserve"> τροποπο</w:t>
      </w:r>
      <w:r w:rsidR="00246F60">
        <w:rPr>
          <w:rFonts w:asciiTheme="minorHAnsi" w:hAnsiTheme="minorHAnsi" w:cstheme="minorHAnsi"/>
          <w:lang w:val="el-GR" w:eastAsia="en-GB"/>
        </w:rPr>
        <w:t>ί</w:t>
      </w:r>
      <w:r w:rsidR="00470ED7" w:rsidRPr="00725170">
        <w:rPr>
          <w:rFonts w:asciiTheme="minorHAnsi" w:hAnsiTheme="minorHAnsi" w:cstheme="minorHAnsi"/>
          <w:lang w:val="el-GR" w:eastAsia="en-GB"/>
        </w:rPr>
        <w:t>η</w:t>
      </w:r>
      <w:r w:rsidR="00246F60">
        <w:rPr>
          <w:rFonts w:asciiTheme="minorHAnsi" w:hAnsiTheme="minorHAnsi" w:cstheme="minorHAnsi"/>
          <w:lang w:val="el-GR" w:eastAsia="en-GB"/>
        </w:rPr>
        <w:t>ση υπάρχοντος</w:t>
      </w:r>
      <w:r w:rsidR="00400917">
        <w:rPr>
          <w:rFonts w:asciiTheme="minorHAnsi" w:hAnsiTheme="minorHAnsi" w:cstheme="minorHAnsi"/>
          <w:lang w:val="el-GR" w:eastAsia="en-GB"/>
        </w:rPr>
        <w:t>-</w:t>
      </w:r>
      <w:r w:rsidR="00246F60">
        <w:rPr>
          <w:rFonts w:asciiTheme="minorHAnsi" w:hAnsiTheme="minorHAnsi" w:cstheme="minorHAnsi"/>
          <w:lang w:val="el-GR" w:eastAsia="en-GB"/>
        </w:rPr>
        <w:t xml:space="preserve"> </w:t>
      </w:r>
      <w:r w:rsidR="00470ED7" w:rsidRPr="00725170">
        <w:rPr>
          <w:rFonts w:asciiTheme="minorHAnsi" w:hAnsiTheme="minorHAnsi" w:cstheme="minorHAnsi"/>
          <w:lang w:val="el-GR" w:eastAsia="en-GB"/>
        </w:rPr>
        <w:t>που συλλέγ</w:t>
      </w:r>
      <w:r w:rsidR="00246F60">
        <w:rPr>
          <w:rFonts w:asciiTheme="minorHAnsi" w:hAnsiTheme="minorHAnsi" w:cstheme="minorHAnsi"/>
          <w:lang w:val="el-GR" w:eastAsia="en-GB"/>
        </w:rPr>
        <w:t>ει</w:t>
      </w:r>
      <w:r w:rsidR="00470ED7" w:rsidRPr="00725170">
        <w:rPr>
          <w:rFonts w:asciiTheme="minorHAnsi" w:hAnsiTheme="minorHAnsi" w:cstheme="minorHAnsi"/>
          <w:lang w:val="el-GR" w:eastAsia="en-GB"/>
        </w:rPr>
        <w:t xml:space="preserve"> ή επεξεργάζ</w:t>
      </w:r>
      <w:r w:rsidR="00246F60">
        <w:rPr>
          <w:rFonts w:asciiTheme="minorHAnsi" w:hAnsiTheme="minorHAnsi" w:cstheme="minorHAnsi"/>
          <w:lang w:val="el-GR" w:eastAsia="en-GB"/>
        </w:rPr>
        <w:t>ε</w:t>
      </w:r>
      <w:r w:rsidR="00470ED7" w:rsidRPr="00725170">
        <w:rPr>
          <w:rFonts w:asciiTheme="minorHAnsi" w:hAnsiTheme="minorHAnsi" w:cstheme="minorHAnsi"/>
          <w:lang w:val="el-GR" w:eastAsia="en-GB"/>
        </w:rPr>
        <w:t xml:space="preserve">ται δεδομένα προσωπικού χαρακτήρα θα </w:t>
      </w:r>
      <w:r w:rsidR="005A3063" w:rsidRPr="00725170">
        <w:rPr>
          <w:rFonts w:asciiTheme="minorHAnsi" w:hAnsiTheme="minorHAnsi" w:cstheme="minorHAnsi"/>
          <w:lang w:val="el-GR" w:eastAsia="en-GB"/>
        </w:rPr>
        <w:t>λ</w:t>
      </w:r>
      <w:r w:rsidR="00246F60">
        <w:rPr>
          <w:rFonts w:asciiTheme="minorHAnsi" w:hAnsiTheme="minorHAnsi" w:cstheme="minorHAnsi"/>
          <w:lang w:val="el-GR" w:eastAsia="en-GB"/>
        </w:rPr>
        <w:t>αμβάνεται</w:t>
      </w:r>
      <w:r w:rsidR="005A3063" w:rsidRPr="00725170">
        <w:rPr>
          <w:rFonts w:asciiTheme="minorHAnsi" w:hAnsiTheme="minorHAnsi" w:cstheme="minorHAnsi"/>
          <w:lang w:val="el-GR" w:eastAsia="en-GB"/>
        </w:rPr>
        <w:t xml:space="preserve"> η</w:t>
      </w:r>
      <w:r w:rsidR="00286A33" w:rsidRPr="00725170">
        <w:rPr>
          <w:rFonts w:asciiTheme="minorHAnsi" w:hAnsiTheme="minorHAnsi" w:cstheme="minorHAnsi"/>
          <w:lang w:val="el-GR" w:eastAsia="en-GB"/>
        </w:rPr>
        <w:t xml:space="preserve"> δέουσα </w:t>
      </w:r>
      <w:r w:rsidR="00246F60">
        <w:rPr>
          <w:rFonts w:asciiTheme="minorHAnsi" w:hAnsiTheme="minorHAnsi" w:cstheme="minorHAnsi"/>
          <w:lang w:val="el-GR" w:eastAsia="en-GB"/>
        </w:rPr>
        <w:t>μέριμνα</w:t>
      </w:r>
      <w:r w:rsidR="00286A33" w:rsidRPr="00725170">
        <w:rPr>
          <w:rFonts w:asciiTheme="minorHAnsi" w:hAnsiTheme="minorHAnsi" w:cstheme="minorHAnsi"/>
          <w:lang w:val="el-GR" w:eastAsia="en-GB"/>
        </w:rPr>
        <w:t xml:space="preserve"> </w:t>
      </w:r>
      <w:r w:rsidR="005A3063" w:rsidRPr="00725170">
        <w:rPr>
          <w:rFonts w:asciiTheme="minorHAnsi" w:hAnsiTheme="minorHAnsi" w:cstheme="minorHAnsi"/>
          <w:lang w:val="el-GR" w:eastAsia="en-GB"/>
        </w:rPr>
        <w:t>σε</w:t>
      </w:r>
      <w:r w:rsidR="00286A33" w:rsidRPr="00725170">
        <w:rPr>
          <w:rFonts w:asciiTheme="minorHAnsi" w:hAnsiTheme="minorHAnsi" w:cstheme="minorHAnsi"/>
          <w:lang w:val="el-GR" w:eastAsia="en-GB"/>
        </w:rPr>
        <w:t xml:space="preserve"> ζητ</w:t>
      </w:r>
      <w:r w:rsidR="005A3063" w:rsidRPr="00725170">
        <w:rPr>
          <w:rFonts w:asciiTheme="minorHAnsi" w:hAnsiTheme="minorHAnsi" w:cstheme="minorHAnsi"/>
          <w:lang w:val="el-GR" w:eastAsia="en-GB"/>
        </w:rPr>
        <w:t>ήματα</w:t>
      </w:r>
      <w:r w:rsidR="00286A33" w:rsidRPr="00725170">
        <w:rPr>
          <w:rFonts w:asciiTheme="minorHAnsi" w:hAnsiTheme="minorHAnsi" w:cstheme="minorHAnsi"/>
          <w:lang w:val="el-GR" w:eastAsia="en-GB"/>
        </w:rPr>
        <w:t xml:space="preserve"> ασφάλειας</w:t>
      </w:r>
      <w:r w:rsidR="005A3063" w:rsidRPr="00725170">
        <w:rPr>
          <w:rFonts w:asciiTheme="minorHAnsi" w:hAnsiTheme="minorHAnsi" w:cstheme="minorHAnsi"/>
          <w:lang w:val="el-GR" w:eastAsia="en-GB"/>
        </w:rPr>
        <w:t xml:space="preserve"> πληροφοριών και προστασίας προσωπικών δεδομένων</w:t>
      </w:r>
      <w:r w:rsidR="00286A33" w:rsidRPr="00725170">
        <w:rPr>
          <w:rFonts w:asciiTheme="minorHAnsi" w:hAnsiTheme="minorHAnsi" w:cstheme="minorHAnsi"/>
          <w:lang w:val="el-GR" w:eastAsia="en-GB"/>
        </w:rPr>
        <w:t xml:space="preserve">, συμπεριλαμβανομένης και της </w:t>
      </w:r>
      <w:r w:rsidR="005A3063" w:rsidRPr="00725170">
        <w:rPr>
          <w:rFonts w:asciiTheme="minorHAnsi" w:hAnsiTheme="minorHAnsi" w:cstheme="minorHAnsi"/>
          <w:lang w:val="el-GR" w:eastAsia="en-GB"/>
        </w:rPr>
        <w:t>διενέργειας</w:t>
      </w:r>
      <w:r w:rsidR="00286A33" w:rsidRPr="00725170">
        <w:rPr>
          <w:rFonts w:asciiTheme="minorHAnsi" w:hAnsiTheme="minorHAnsi" w:cstheme="minorHAnsi"/>
          <w:lang w:val="el-GR" w:eastAsia="en-GB"/>
        </w:rPr>
        <w:t xml:space="preserve"> μίας ή περισσότερων αξιολογήσεων των επιπτώσεων </w:t>
      </w:r>
      <w:r w:rsidR="005A3063" w:rsidRPr="00725170">
        <w:rPr>
          <w:rFonts w:asciiTheme="minorHAnsi" w:hAnsiTheme="minorHAnsi" w:cstheme="minorHAnsi"/>
          <w:lang w:val="el-GR" w:eastAsia="en-GB"/>
        </w:rPr>
        <w:t>σ</w:t>
      </w:r>
      <w:r w:rsidR="00286A33" w:rsidRPr="00725170">
        <w:rPr>
          <w:rFonts w:asciiTheme="minorHAnsi" w:hAnsiTheme="minorHAnsi" w:cstheme="minorHAnsi"/>
          <w:lang w:val="el-GR" w:eastAsia="en-GB"/>
        </w:rPr>
        <w:t>τη</w:t>
      </w:r>
      <w:r w:rsidR="005A3063" w:rsidRPr="00725170">
        <w:rPr>
          <w:rFonts w:asciiTheme="minorHAnsi" w:hAnsiTheme="minorHAnsi" w:cstheme="minorHAnsi"/>
          <w:lang w:val="el-GR" w:eastAsia="en-GB"/>
        </w:rPr>
        <w:t>ν</w:t>
      </w:r>
      <w:r w:rsidR="00286A33" w:rsidRPr="00725170">
        <w:rPr>
          <w:rFonts w:asciiTheme="minorHAnsi" w:hAnsiTheme="minorHAnsi" w:cstheme="minorHAnsi"/>
          <w:lang w:val="el-GR" w:eastAsia="en-GB"/>
        </w:rPr>
        <w:t xml:space="preserve"> προστασία των δεδομένων</w:t>
      </w:r>
      <w:r w:rsidR="005A3063" w:rsidRPr="00725170">
        <w:rPr>
          <w:rFonts w:asciiTheme="minorHAnsi" w:hAnsiTheme="minorHAnsi" w:cstheme="minorHAnsi"/>
          <w:lang w:val="el-GR" w:eastAsia="en-GB"/>
        </w:rPr>
        <w:t xml:space="preserve"> (Μελέτες Αντικτύπου – </w:t>
      </w:r>
      <w:r w:rsidR="005A3063" w:rsidRPr="00725170">
        <w:rPr>
          <w:rFonts w:asciiTheme="minorHAnsi" w:hAnsiTheme="minorHAnsi" w:cstheme="minorHAnsi"/>
          <w:lang w:val="en-US" w:eastAsia="en-GB"/>
        </w:rPr>
        <w:t>DPIAs</w:t>
      </w:r>
      <w:r w:rsidR="005A3063" w:rsidRPr="00725170">
        <w:rPr>
          <w:rFonts w:asciiTheme="minorHAnsi" w:hAnsiTheme="minorHAnsi" w:cstheme="minorHAnsi"/>
          <w:lang w:val="el-GR" w:eastAsia="en-GB"/>
        </w:rPr>
        <w:t>)</w:t>
      </w:r>
      <w:r w:rsidR="00286A33" w:rsidRPr="00725170">
        <w:rPr>
          <w:rFonts w:asciiTheme="minorHAnsi" w:hAnsiTheme="minorHAnsi" w:cstheme="minorHAnsi"/>
          <w:lang w:val="el-GR" w:eastAsia="en-GB"/>
        </w:rPr>
        <w:t>.</w:t>
      </w:r>
    </w:p>
    <w:p w14:paraId="12B03562" w14:textId="77777777" w:rsidR="00112ED4" w:rsidRPr="00725170" w:rsidRDefault="00112ED4" w:rsidP="002657AF">
      <w:pPr>
        <w:jc w:val="both"/>
        <w:rPr>
          <w:rFonts w:asciiTheme="minorHAnsi" w:hAnsiTheme="minorHAnsi" w:cstheme="minorHAnsi"/>
          <w:lang w:val="el-GR"/>
        </w:rPr>
      </w:pPr>
    </w:p>
    <w:p w14:paraId="0CFCA68E" w14:textId="7AC70D2B" w:rsidR="00112ED4" w:rsidRPr="00725170" w:rsidRDefault="00286A33" w:rsidP="002657AF">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Η αξιολόγηση των επιπτώσεων </w:t>
      </w:r>
      <w:r w:rsidR="00887C6B" w:rsidRPr="00725170">
        <w:rPr>
          <w:rFonts w:asciiTheme="minorHAnsi" w:hAnsiTheme="minorHAnsi" w:cstheme="minorHAnsi"/>
          <w:lang w:val="el-GR" w:eastAsia="en-GB"/>
        </w:rPr>
        <w:t>σ</w:t>
      </w:r>
      <w:r w:rsidRPr="00725170">
        <w:rPr>
          <w:rFonts w:asciiTheme="minorHAnsi" w:hAnsiTheme="minorHAnsi" w:cstheme="minorHAnsi"/>
          <w:lang w:val="el-GR" w:eastAsia="en-GB"/>
        </w:rPr>
        <w:t>τη</w:t>
      </w:r>
      <w:r w:rsidR="00887C6B" w:rsidRPr="00725170">
        <w:rPr>
          <w:rFonts w:asciiTheme="minorHAnsi" w:hAnsiTheme="minorHAnsi" w:cstheme="minorHAnsi"/>
          <w:lang w:val="el-GR" w:eastAsia="en-GB"/>
        </w:rPr>
        <w:t>ν</w:t>
      </w:r>
      <w:r w:rsidRPr="00725170">
        <w:rPr>
          <w:rFonts w:asciiTheme="minorHAnsi" w:hAnsiTheme="minorHAnsi" w:cstheme="minorHAnsi"/>
          <w:lang w:val="el-GR" w:eastAsia="en-GB"/>
        </w:rPr>
        <w:t xml:space="preserve"> προστασία των δεδομένων</w:t>
      </w:r>
      <w:r w:rsidR="00112ED4" w:rsidRPr="00725170">
        <w:rPr>
          <w:rFonts w:asciiTheme="minorHAnsi" w:hAnsiTheme="minorHAnsi" w:cstheme="minorHAnsi"/>
          <w:lang w:val="el-GR" w:eastAsia="en-GB"/>
        </w:rPr>
        <w:t xml:space="preserve"> </w:t>
      </w:r>
      <w:r w:rsidRPr="00725170">
        <w:rPr>
          <w:rFonts w:asciiTheme="minorHAnsi" w:hAnsiTheme="minorHAnsi" w:cstheme="minorHAnsi"/>
          <w:lang w:val="el-GR" w:eastAsia="en-GB"/>
        </w:rPr>
        <w:t>περιλαμβάνει</w:t>
      </w:r>
      <w:r w:rsidR="00112ED4" w:rsidRPr="00725170">
        <w:rPr>
          <w:rFonts w:asciiTheme="minorHAnsi" w:hAnsiTheme="minorHAnsi" w:cstheme="minorHAnsi"/>
          <w:lang w:val="el-GR" w:eastAsia="en-GB"/>
        </w:rPr>
        <w:t>:</w:t>
      </w:r>
    </w:p>
    <w:p w14:paraId="538E40AB" w14:textId="77777777" w:rsidR="00112ED4" w:rsidRPr="00725170" w:rsidRDefault="00112ED4" w:rsidP="002657AF">
      <w:pPr>
        <w:jc w:val="both"/>
        <w:rPr>
          <w:rFonts w:asciiTheme="minorHAnsi" w:hAnsiTheme="minorHAnsi" w:cstheme="minorHAnsi"/>
          <w:lang w:val="el-GR" w:eastAsia="en-GB"/>
        </w:rPr>
      </w:pPr>
    </w:p>
    <w:p w14:paraId="1353CAF9" w14:textId="34D5B7A1" w:rsidR="00112ED4" w:rsidRPr="00725170" w:rsidRDefault="00887C6B" w:rsidP="002657AF">
      <w:pPr>
        <w:pStyle w:val="ListParagraph"/>
        <w:numPr>
          <w:ilvl w:val="0"/>
          <w:numId w:val="36"/>
        </w:numPr>
        <w:jc w:val="both"/>
        <w:rPr>
          <w:rFonts w:asciiTheme="minorHAnsi" w:hAnsiTheme="minorHAnsi" w:cstheme="minorHAnsi"/>
          <w:lang w:val="el-GR" w:eastAsia="en-GB"/>
        </w:rPr>
      </w:pPr>
      <w:r w:rsidRPr="00725170">
        <w:rPr>
          <w:rFonts w:asciiTheme="minorHAnsi" w:hAnsiTheme="minorHAnsi" w:cstheme="minorHAnsi"/>
          <w:lang w:val="el-GR" w:eastAsia="en-GB"/>
        </w:rPr>
        <w:t>Τον</w:t>
      </w:r>
      <w:r w:rsidR="00286A33" w:rsidRPr="00725170">
        <w:rPr>
          <w:rFonts w:asciiTheme="minorHAnsi" w:hAnsiTheme="minorHAnsi" w:cstheme="minorHAnsi"/>
          <w:lang w:val="el-GR" w:eastAsia="en-GB"/>
        </w:rPr>
        <w:t xml:space="preserve"> τρόπο με τον οποίο τα δεδομένα προσωπικού χαρακτήρα </w:t>
      </w:r>
      <w:r w:rsidR="004A3BF4" w:rsidRPr="00725170">
        <w:rPr>
          <w:rFonts w:asciiTheme="minorHAnsi" w:hAnsiTheme="minorHAnsi" w:cstheme="minorHAnsi"/>
          <w:lang w:val="el-GR" w:eastAsia="en-GB"/>
        </w:rPr>
        <w:t>τίθενται</w:t>
      </w:r>
      <w:r w:rsidR="00286A33" w:rsidRPr="00725170">
        <w:rPr>
          <w:rFonts w:asciiTheme="minorHAnsi" w:hAnsiTheme="minorHAnsi" w:cstheme="minorHAnsi"/>
          <w:lang w:val="el-GR" w:eastAsia="en-GB"/>
        </w:rPr>
        <w:t xml:space="preserve"> σε επεξεργασία και για </w:t>
      </w:r>
      <w:r w:rsidR="004A3BF4" w:rsidRPr="00725170">
        <w:rPr>
          <w:rFonts w:asciiTheme="minorHAnsi" w:hAnsiTheme="minorHAnsi" w:cstheme="minorHAnsi"/>
          <w:lang w:val="el-GR" w:eastAsia="en-GB"/>
        </w:rPr>
        <w:t>ποιους</w:t>
      </w:r>
      <w:r w:rsidR="00286A33" w:rsidRPr="00725170">
        <w:rPr>
          <w:rFonts w:asciiTheme="minorHAnsi" w:hAnsiTheme="minorHAnsi" w:cstheme="minorHAnsi"/>
          <w:lang w:val="el-GR" w:eastAsia="en-GB"/>
        </w:rPr>
        <w:t xml:space="preserve"> σκοπούς </w:t>
      </w:r>
    </w:p>
    <w:p w14:paraId="109E66AF" w14:textId="4B8A91C9" w:rsidR="00112ED4" w:rsidRPr="00725170" w:rsidRDefault="00286A33" w:rsidP="002657AF">
      <w:pPr>
        <w:pStyle w:val="ListParagraph"/>
        <w:numPr>
          <w:ilvl w:val="0"/>
          <w:numId w:val="36"/>
        </w:numPr>
        <w:jc w:val="both"/>
        <w:rPr>
          <w:rFonts w:asciiTheme="minorHAnsi" w:hAnsiTheme="minorHAnsi" w:cstheme="minorHAnsi"/>
          <w:lang w:val="el-GR" w:eastAsia="en-GB"/>
        </w:rPr>
      </w:pPr>
      <w:r w:rsidRPr="00725170">
        <w:rPr>
          <w:rFonts w:asciiTheme="minorHAnsi" w:hAnsiTheme="minorHAnsi" w:cstheme="minorHAnsi"/>
          <w:lang w:val="el-GR" w:eastAsia="en-GB"/>
        </w:rPr>
        <w:t>Αξιολόγηση του κατά πόσο η προτεινόμενη επεξεργασία των δεδομένων προσωπικού χαρακτήρα είναι ταυτόχρονα απαραίτητ</w:t>
      </w:r>
      <w:r w:rsidR="00506CBE">
        <w:rPr>
          <w:rFonts w:asciiTheme="minorHAnsi" w:hAnsiTheme="minorHAnsi" w:cstheme="minorHAnsi"/>
          <w:lang w:val="el-GR" w:eastAsia="en-GB"/>
        </w:rPr>
        <w:t>η</w:t>
      </w:r>
      <w:r w:rsidRPr="00725170">
        <w:rPr>
          <w:rFonts w:asciiTheme="minorHAnsi" w:hAnsiTheme="minorHAnsi" w:cstheme="minorHAnsi"/>
          <w:lang w:val="el-GR" w:eastAsia="en-GB"/>
        </w:rPr>
        <w:t xml:space="preserve"> και ανάλογη του σκοπού (ή των σκοπών)</w:t>
      </w:r>
    </w:p>
    <w:p w14:paraId="27D61234" w14:textId="5DA65F90" w:rsidR="00112ED4" w:rsidRPr="00725170" w:rsidRDefault="00286A33" w:rsidP="002657AF">
      <w:pPr>
        <w:pStyle w:val="ListParagraph"/>
        <w:numPr>
          <w:ilvl w:val="0"/>
          <w:numId w:val="36"/>
        </w:num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Αξιολόγηση των κινδύνων στους οποίους </w:t>
      </w:r>
      <w:r w:rsidR="004A3BF4" w:rsidRPr="00725170">
        <w:rPr>
          <w:rFonts w:asciiTheme="minorHAnsi" w:hAnsiTheme="minorHAnsi" w:cstheme="minorHAnsi"/>
          <w:lang w:val="el-GR" w:eastAsia="en-GB"/>
        </w:rPr>
        <w:t>εκτίθενται</w:t>
      </w:r>
      <w:r w:rsidRPr="00725170">
        <w:rPr>
          <w:rFonts w:asciiTheme="minorHAnsi" w:hAnsiTheme="minorHAnsi" w:cstheme="minorHAnsi"/>
          <w:lang w:val="el-GR" w:eastAsia="en-GB"/>
        </w:rPr>
        <w:t xml:space="preserve"> τα άτομα, λόγω </w:t>
      </w:r>
      <w:r w:rsidR="00D431AB" w:rsidRPr="00725170">
        <w:rPr>
          <w:rFonts w:asciiTheme="minorHAnsi" w:hAnsiTheme="minorHAnsi" w:cstheme="minorHAnsi"/>
          <w:lang w:val="el-GR" w:eastAsia="en-GB"/>
        </w:rPr>
        <w:t xml:space="preserve">της </w:t>
      </w:r>
      <w:r w:rsidRPr="00725170">
        <w:rPr>
          <w:rFonts w:asciiTheme="minorHAnsi" w:hAnsiTheme="minorHAnsi" w:cstheme="minorHAnsi"/>
          <w:lang w:val="el-GR" w:eastAsia="en-GB"/>
        </w:rPr>
        <w:t>επεξεργασίας των προσωπικών τους δεδομένων</w:t>
      </w:r>
    </w:p>
    <w:p w14:paraId="5A852B6E" w14:textId="38C409CF" w:rsidR="00112ED4" w:rsidRPr="00725170" w:rsidRDefault="00353DAC" w:rsidP="002657AF">
      <w:pPr>
        <w:pStyle w:val="ListParagraph"/>
        <w:numPr>
          <w:ilvl w:val="0"/>
          <w:numId w:val="36"/>
        </w:num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Την επιλογή των </w:t>
      </w:r>
      <w:r w:rsidR="00D431AB" w:rsidRPr="00725170">
        <w:rPr>
          <w:rFonts w:asciiTheme="minorHAnsi" w:hAnsiTheme="minorHAnsi" w:cstheme="minorHAnsi"/>
          <w:lang w:val="el-GR" w:eastAsia="en-GB"/>
        </w:rPr>
        <w:t>μέτρων</w:t>
      </w:r>
      <w:r w:rsidRPr="00725170">
        <w:rPr>
          <w:rFonts w:asciiTheme="minorHAnsi" w:hAnsiTheme="minorHAnsi" w:cstheme="minorHAnsi"/>
          <w:lang w:val="el-GR" w:eastAsia="en-GB"/>
        </w:rPr>
        <w:t xml:space="preserve">, </w:t>
      </w:r>
      <w:r w:rsidR="00506CBE">
        <w:rPr>
          <w:rFonts w:asciiTheme="minorHAnsi" w:hAnsiTheme="minorHAnsi" w:cstheme="minorHAnsi"/>
          <w:lang w:val="el-GR" w:eastAsia="en-GB"/>
        </w:rPr>
        <w:t>τα</w:t>
      </w:r>
      <w:r w:rsidRPr="00725170">
        <w:rPr>
          <w:rFonts w:asciiTheme="minorHAnsi" w:hAnsiTheme="minorHAnsi" w:cstheme="minorHAnsi"/>
          <w:lang w:val="el-GR" w:eastAsia="en-GB"/>
        </w:rPr>
        <w:t xml:space="preserve"> οποί</w:t>
      </w:r>
      <w:r w:rsidR="00506CBE">
        <w:rPr>
          <w:rFonts w:asciiTheme="minorHAnsi" w:hAnsiTheme="minorHAnsi" w:cstheme="minorHAnsi"/>
          <w:lang w:val="el-GR" w:eastAsia="en-GB"/>
        </w:rPr>
        <w:t>α</w:t>
      </w:r>
      <w:r w:rsidRPr="00725170">
        <w:rPr>
          <w:rFonts w:asciiTheme="minorHAnsi" w:hAnsiTheme="minorHAnsi" w:cstheme="minorHAnsi"/>
          <w:lang w:val="el-GR" w:eastAsia="en-GB"/>
        </w:rPr>
        <w:t xml:space="preserve"> είναι απαραίτητ</w:t>
      </w:r>
      <w:r w:rsidR="00506CBE">
        <w:rPr>
          <w:rFonts w:asciiTheme="minorHAnsi" w:hAnsiTheme="minorHAnsi" w:cstheme="minorHAnsi"/>
          <w:lang w:val="el-GR" w:eastAsia="en-GB"/>
        </w:rPr>
        <w:t>α</w:t>
      </w:r>
      <w:r w:rsidRPr="00725170">
        <w:rPr>
          <w:rFonts w:asciiTheme="minorHAnsi" w:hAnsiTheme="minorHAnsi" w:cstheme="minorHAnsi"/>
          <w:lang w:val="el-GR" w:eastAsia="en-GB"/>
        </w:rPr>
        <w:t xml:space="preserve"> για την αντιμετώπιση των κινδύνων που εντοπίστηκαν και </w:t>
      </w:r>
      <w:r w:rsidR="00D431AB" w:rsidRPr="00725170">
        <w:rPr>
          <w:rFonts w:asciiTheme="minorHAnsi" w:hAnsiTheme="minorHAnsi" w:cstheme="minorHAnsi"/>
          <w:lang w:val="el-GR" w:eastAsia="en-GB"/>
        </w:rPr>
        <w:t>απο</w:t>
      </w:r>
      <w:r w:rsidRPr="00725170">
        <w:rPr>
          <w:rFonts w:asciiTheme="minorHAnsi" w:hAnsiTheme="minorHAnsi" w:cstheme="minorHAnsi"/>
          <w:lang w:val="el-GR" w:eastAsia="en-GB"/>
        </w:rPr>
        <w:t>δεικνύουν συμμόρφωση με τη νομοθεσία.</w:t>
      </w:r>
    </w:p>
    <w:p w14:paraId="41E0134C" w14:textId="77777777" w:rsidR="00E65490" w:rsidRPr="00725170" w:rsidRDefault="00E65490" w:rsidP="002657AF">
      <w:pPr>
        <w:jc w:val="both"/>
        <w:rPr>
          <w:rFonts w:asciiTheme="minorHAnsi" w:hAnsiTheme="minorHAnsi" w:cstheme="minorHAnsi"/>
          <w:sz w:val="22"/>
          <w:lang w:val="el-GR" w:eastAsia="en-GB"/>
        </w:rPr>
      </w:pPr>
    </w:p>
    <w:p w14:paraId="4C511982" w14:textId="3B23078B" w:rsidR="00E37438" w:rsidRPr="00725170" w:rsidRDefault="00353DAC" w:rsidP="002657AF">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Η χρήση τεχνικών όπως </w:t>
      </w:r>
      <w:r w:rsidR="00D431AB" w:rsidRPr="00725170">
        <w:rPr>
          <w:rFonts w:asciiTheme="minorHAnsi" w:hAnsiTheme="minorHAnsi" w:cstheme="minorHAnsi"/>
          <w:lang w:val="el-GR" w:eastAsia="en-GB"/>
        </w:rPr>
        <w:t>η</w:t>
      </w:r>
      <w:r w:rsidRPr="00725170">
        <w:rPr>
          <w:rFonts w:asciiTheme="minorHAnsi" w:hAnsiTheme="minorHAnsi" w:cstheme="minorHAnsi"/>
          <w:lang w:val="el-GR" w:eastAsia="en-GB"/>
        </w:rPr>
        <w:t xml:space="preserve"> ελαχιστοποίηση των δεδομένων και η </w:t>
      </w:r>
      <w:r w:rsidR="003C6EC6" w:rsidRPr="00725170">
        <w:rPr>
          <w:rFonts w:asciiTheme="minorHAnsi" w:hAnsiTheme="minorHAnsi" w:cstheme="minorHAnsi"/>
          <w:lang w:val="el-GR" w:eastAsia="en-GB"/>
        </w:rPr>
        <w:t>ψευδωνυμοποίηση</w:t>
      </w:r>
      <w:r w:rsidRPr="00725170">
        <w:rPr>
          <w:rFonts w:asciiTheme="minorHAnsi" w:hAnsiTheme="minorHAnsi" w:cstheme="minorHAnsi"/>
          <w:lang w:val="el-GR" w:eastAsia="en-GB"/>
        </w:rPr>
        <w:t xml:space="preserve"> </w:t>
      </w:r>
      <w:r w:rsidR="00955808">
        <w:rPr>
          <w:rFonts w:asciiTheme="minorHAnsi" w:hAnsiTheme="minorHAnsi" w:cstheme="minorHAnsi"/>
          <w:lang w:val="el-GR" w:eastAsia="en-GB"/>
        </w:rPr>
        <w:t xml:space="preserve">εξετάζεται </w:t>
      </w:r>
      <w:r w:rsidRPr="00725170">
        <w:rPr>
          <w:rFonts w:asciiTheme="minorHAnsi" w:hAnsiTheme="minorHAnsi" w:cstheme="minorHAnsi"/>
          <w:lang w:val="el-GR" w:eastAsia="en-GB"/>
        </w:rPr>
        <w:t>σ</w:t>
      </w:r>
      <w:r w:rsidR="00955808">
        <w:rPr>
          <w:rFonts w:asciiTheme="minorHAnsi" w:hAnsiTheme="minorHAnsi" w:cstheme="minorHAnsi"/>
          <w:lang w:val="el-GR" w:eastAsia="en-GB"/>
        </w:rPr>
        <w:t>τις</w:t>
      </w:r>
      <w:r w:rsidRPr="00725170">
        <w:rPr>
          <w:rFonts w:asciiTheme="minorHAnsi" w:hAnsiTheme="minorHAnsi" w:cstheme="minorHAnsi"/>
          <w:lang w:val="el-GR" w:eastAsia="en-GB"/>
        </w:rPr>
        <w:t xml:space="preserve"> περιπτώσεις που είναι κατάλληλη και δυνατή η εφαρμογή τους</w:t>
      </w:r>
      <w:r w:rsidR="00873540" w:rsidRPr="00725170">
        <w:rPr>
          <w:rFonts w:asciiTheme="minorHAnsi" w:hAnsiTheme="minorHAnsi" w:cstheme="minorHAnsi"/>
          <w:lang w:val="el-GR" w:eastAsia="en-GB"/>
        </w:rPr>
        <w:t xml:space="preserve">. </w:t>
      </w:r>
    </w:p>
    <w:p w14:paraId="5E4C7454" w14:textId="77777777" w:rsidR="00873540" w:rsidRPr="00725170" w:rsidRDefault="00873540" w:rsidP="00097587">
      <w:pPr>
        <w:rPr>
          <w:rFonts w:asciiTheme="minorHAnsi" w:hAnsiTheme="minorHAnsi" w:cstheme="minorHAnsi"/>
          <w:sz w:val="22"/>
          <w:lang w:val="el-GR" w:eastAsia="en-GB"/>
        </w:rPr>
      </w:pPr>
    </w:p>
    <w:p w14:paraId="3617AE22" w14:textId="2FA3EC55" w:rsidR="00FA124C" w:rsidRPr="00725170" w:rsidRDefault="000A333B" w:rsidP="00FA124C">
      <w:pPr>
        <w:pStyle w:val="Heading2"/>
        <w:rPr>
          <w:rFonts w:asciiTheme="minorHAnsi" w:hAnsiTheme="minorHAnsi" w:cstheme="minorHAnsi"/>
          <w:lang w:val="el-GR" w:eastAsia="en-GB"/>
        </w:rPr>
      </w:pPr>
      <w:bookmarkStart w:id="26" w:name="_Toc517863801"/>
      <w:r w:rsidRPr="00725170">
        <w:rPr>
          <w:rFonts w:asciiTheme="minorHAnsi" w:hAnsiTheme="minorHAnsi" w:cstheme="minorHAnsi"/>
          <w:lang w:val="el-GR" w:eastAsia="en-GB"/>
        </w:rPr>
        <w:t xml:space="preserve">Διαβίβαση </w:t>
      </w:r>
      <w:r w:rsidR="00353DAC" w:rsidRPr="00725170">
        <w:rPr>
          <w:rFonts w:asciiTheme="minorHAnsi" w:hAnsiTheme="minorHAnsi" w:cstheme="minorHAnsi"/>
          <w:lang w:val="el-GR" w:eastAsia="en-GB"/>
        </w:rPr>
        <w:t>Δεδομένων Προσωπικού Χαρακτήρα</w:t>
      </w:r>
      <w:bookmarkEnd w:id="26"/>
    </w:p>
    <w:p w14:paraId="45800C3E" w14:textId="77777777" w:rsidR="00873540" w:rsidRPr="00725170" w:rsidRDefault="00873540" w:rsidP="00097587">
      <w:pPr>
        <w:rPr>
          <w:rFonts w:asciiTheme="minorHAnsi" w:hAnsiTheme="minorHAnsi" w:cstheme="minorHAnsi"/>
          <w:sz w:val="22"/>
          <w:lang w:val="el-GR" w:eastAsia="en-GB"/>
        </w:rPr>
      </w:pPr>
    </w:p>
    <w:p w14:paraId="5C6281B6" w14:textId="70A3B66F" w:rsidR="00A349E0" w:rsidRPr="00725170" w:rsidRDefault="00353DAC" w:rsidP="00873540">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Η </w:t>
      </w:r>
      <w:r w:rsidR="000A333B" w:rsidRPr="00725170">
        <w:rPr>
          <w:rFonts w:asciiTheme="minorHAnsi" w:hAnsiTheme="minorHAnsi" w:cstheme="minorHAnsi"/>
          <w:lang w:val="el-GR" w:eastAsia="en-GB"/>
        </w:rPr>
        <w:t xml:space="preserve">διαβίβαση </w:t>
      </w:r>
      <w:r w:rsidRPr="00725170">
        <w:rPr>
          <w:rFonts w:asciiTheme="minorHAnsi" w:hAnsiTheme="minorHAnsi" w:cstheme="minorHAnsi"/>
          <w:lang w:val="el-GR" w:eastAsia="en-GB"/>
        </w:rPr>
        <w:t xml:space="preserve">δεδομένων προσωπικού χαρακτήρα εκτός της </w:t>
      </w:r>
      <w:r w:rsidR="004A3BF4" w:rsidRPr="00725170">
        <w:rPr>
          <w:rFonts w:asciiTheme="minorHAnsi" w:hAnsiTheme="minorHAnsi" w:cstheme="minorHAnsi"/>
          <w:lang w:val="el-GR" w:eastAsia="en-GB"/>
        </w:rPr>
        <w:t>Ευρωπαϊκής</w:t>
      </w:r>
      <w:r w:rsidRPr="00725170">
        <w:rPr>
          <w:rFonts w:asciiTheme="minorHAnsi" w:hAnsiTheme="minorHAnsi" w:cstheme="minorHAnsi"/>
          <w:lang w:val="el-GR" w:eastAsia="en-GB"/>
        </w:rPr>
        <w:t xml:space="preserve"> Ένωσης </w:t>
      </w:r>
      <w:r w:rsidR="000A333B" w:rsidRPr="00725170">
        <w:rPr>
          <w:rFonts w:asciiTheme="minorHAnsi" w:hAnsiTheme="minorHAnsi" w:cstheme="minorHAnsi"/>
          <w:lang w:val="el-GR" w:eastAsia="en-GB"/>
        </w:rPr>
        <w:t xml:space="preserve">εξετάζεται </w:t>
      </w:r>
      <w:r w:rsidRPr="00725170">
        <w:rPr>
          <w:rFonts w:asciiTheme="minorHAnsi" w:hAnsiTheme="minorHAnsi" w:cstheme="minorHAnsi"/>
          <w:lang w:val="el-GR" w:eastAsia="en-GB"/>
        </w:rPr>
        <w:t>προσεκτικά</w:t>
      </w:r>
      <w:r w:rsidR="00D56DC5">
        <w:rPr>
          <w:rFonts w:asciiTheme="minorHAnsi" w:hAnsiTheme="minorHAnsi" w:cstheme="minorHAnsi"/>
          <w:lang w:val="el-GR" w:eastAsia="en-GB"/>
        </w:rPr>
        <w:t>,</w:t>
      </w:r>
      <w:r w:rsidRPr="00725170">
        <w:rPr>
          <w:rFonts w:asciiTheme="minorHAnsi" w:hAnsiTheme="minorHAnsi" w:cstheme="minorHAnsi"/>
          <w:lang w:val="el-GR" w:eastAsia="en-GB"/>
        </w:rPr>
        <w:t xml:space="preserve"> πριν η </w:t>
      </w:r>
      <w:r w:rsidR="000A333B" w:rsidRPr="00725170">
        <w:rPr>
          <w:rFonts w:asciiTheme="minorHAnsi" w:hAnsiTheme="minorHAnsi" w:cstheme="minorHAnsi"/>
          <w:lang w:val="el-GR" w:eastAsia="en-GB"/>
        </w:rPr>
        <w:t xml:space="preserve">διαβίβαση </w:t>
      </w:r>
      <w:r w:rsidRPr="00725170">
        <w:rPr>
          <w:rFonts w:asciiTheme="minorHAnsi" w:hAnsiTheme="minorHAnsi" w:cstheme="minorHAnsi"/>
          <w:lang w:val="el-GR" w:eastAsia="en-GB"/>
        </w:rPr>
        <w:t xml:space="preserve">λάβει χώρα, προκειμένου να εξασφαλιστεί ότι </w:t>
      </w:r>
      <w:r w:rsidR="002C1CE8" w:rsidRPr="00725170">
        <w:rPr>
          <w:rFonts w:asciiTheme="minorHAnsi" w:hAnsiTheme="minorHAnsi" w:cstheme="minorHAnsi"/>
          <w:lang w:val="el-GR" w:eastAsia="en-GB"/>
        </w:rPr>
        <w:t xml:space="preserve">γίνεται </w:t>
      </w:r>
      <w:r w:rsidR="002C1CE8" w:rsidRPr="00725170">
        <w:rPr>
          <w:rFonts w:asciiTheme="minorHAnsi" w:hAnsiTheme="minorHAnsi" w:cstheme="minorHAnsi"/>
          <w:lang w:val="el-GR" w:eastAsia="en-GB"/>
        </w:rPr>
        <w:lastRenderedPageBreak/>
        <w:t xml:space="preserve">σύμφωνα με </w:t>
      </w:r>
      <w:r w:rsidRPr="00725170">
        <w:rPr>
          <w:rFonts w:asciiTheme="minorHAnsi" w:hAnsiTheme="minorHAnsi" w:cstheme="minorHAnsi"/>
          <w:lang w:val="el-GR" w:eastAsia="en-GB"/>
        </w:rPr>
        <w:t>τ</w:t>
      </w:r>
      <w:r w:rsidR="002C1CE8" w:rsidRPr="00725170">
        <w:rPr>
          <w:rFonts w:asciiTheme="minorHAnsi" w:hAnsiTheme="minorHAnsi" w:cstheme="minorHAnsi"/>
          <w:lang w:val="el-GR" w:eastAsia="en-GB"/>
        </w:rPr>
        <w:t>ο</w:t>
      </w:r>
      <w:r w:rsidRPr="00725170">
        <w:rPr>
          <w:rFonts w:asciiTheme="minorHAnsi" w:hAnsiTheme="minorHAnsi" w:cstheme="minorHAnsi"/>
          <w:lang w:val="el-GR" w:eastAsia="en-GB"/>
        </w:rPr>
        <w:t xml:space="preserve"> </w:t>
      </w:r>
      <w:r w:rsidR="004A3BF4" w:rsidRPr="00725170">
        <w:rPr>
          <w:rFonts w:asciiTheme="minorHAnsi" w:hAnsiTheme="minorHAnsi" w:cstheme="minorHAnsi"/>
          <w:lang w:val="el-GR" w:eastAsia="en-GB"/>
        </w:rPr>
        <w:t>πλαίσι</w:t>
      </w:r>
      <w:r w:rsidR="002C1CE8" w:rsidRPr="00725170">
        <w:rPr>
          <w:rFonts w:asciiTheme="minorHAnsi" w:hAnsiTheme="minorHAnsi" w:cstheme="minorHAnsi"/>
          <w:lang w:val="el-GR" w:eastAsia="en-GB"/>
        </w:rPr>
        <w:t>ο</w:t>
      </w:r>
      <w:r w:rsidRPr="00725170">
        <w:rPr>
          <w:rFonts w:asciiTheme="minorHAnsi" w:hAnsiTheme="minorHAnsi" w:cstheme="minorHAnsi"/>
          <w:lang w:val="el-GR" w:eastAsia="en-GB"/>
        </w:rPr>
        <w:t xml:space="preserve"> που έχ</w:t>
      </w:r>
      <w:r w:rsidR="002C1CE8" w:rsidRPr="00725170">
        <w:rPr>
          <w:rFonts w:asciiTheme="minorHAnsi" w:hAnsiTheme="minorHAnsi" w:cstheme="minorHAnsi"/>
          <w:lang w:val="el-GR" w:eastAsia="en-GB"/>
        </w:rPr>
        <w:t>ει</w:t>
      </w:r>
      <w:r w:rsidRPr="00725170">
        <w:rPr>
          <w:rFonts w:asciiTheme="minorHAnsi" w:hAnsiTheme="minorHAnsi" w:cstheme="minorHAnsi"/>
          <w:lang w:val="el-GR" w:eastAsia="en-GB"/>
        </w:rPr>
        <w:t xml:space="preserve"> οριστεί από το ΓΚΠΔ. Αυτό εξαρτάται εν μέρει από την κρίση της </w:t>
      </w:r>
      <w:r w:rsidR="004A3BF4" w:rsidRPr="00725170">
        <w:rPr>
          <w:rFonts w:asciiTheme="minorHAnsi" w:hAnsiTheme="minorHAnsi" w:cstheme="minorHAnsi"/>
          <w:lang w:val="el-GR" w:eastAsia="en-GB"/>
        </w:rPr>
        <w:t>Ευρωπαϊκής</w:t>
      </w:r>
      <w:r w:rsidRPr="00725170">
        <w:rPr>
          <w:rFonts w:asciiTheme="minorHAnsi" w:hAnsiTheme="minorHAnsi" w:cstheme="minorHAnsi"/>
          <w:lang w:val="el-GR" w:eastAsia="en-GB"/>
        </w:rPr>
        <w:t xml:space="preserve"> </w:t>
      </w:r>
      <w:r w:rsidR="002D6265" w:rsidRPr="00725170">
        <w:rPr>
          <w:rFonts w:asciiTheme="minorHAnsi" w:hAnsiTheme="minorHAnsi" w:cstheme="minorHAnsi"/>
          <w:lang w:val="el-GR" w:eastAsia="en-GB"/>
        </w:rPr>
        <w:t xml:space="preserve">Επιτροπής, καθώς και από </w:t>
      </w:r>
      <w:r w:rsidR="002C1CE8" w:rsidRPr="00725170">
        <w:rPr>
          <w:rFonts w:asciiTheme="minorHAnsi" w:hAnsiTheme="minorHAnsi" w:cstheme="minorHAnsi"/>
          <w:lang w:val="el-GR" w:eastAsia="en-GB"/>
        </w:rPr>
        <w:t xml:space="preserve">την </w:t>
      </w:r>
      <w:r w:rsidR="002D6265" w:rsidRPr="00725170">
        <w:rPr>
          <w:rFonts w:asciiTheme="minorHAnsi" w:hAnsiTheme="minorHAnsi" w:cstheme="minorHAnsi"/>
          <w:lang w:val="el-GR" w:eastAsia="en-GB"/>
        </w:rPr>
        <w:t xml:space="preserve">επάρκεια της ασφάλειας που εφαρμόζεται σχετικά με τα δεδομένα προσωπικού χαρακτήρα </w:t>
      </w:r>
      <w:r w:rsidR="002C1CE8" w:rsidRPr="00725170">
        <w:rPr>
          <w:rFonts w:asciiTheme="minorHAnsi" w:hAnsiTheme="minorHAnsi" w:cstheme="minorHAnsi"/>
          <w:lang w:val="el-GR" w:eastAsia="en-GB"/>
        </w:rPr>
        <w:t>σ</w:t>
      </w:r>
      <w:r w:rsidR="002D6265" w:rsidRPr="00725170">
        <w:rPr>
          <w:rFonts w:asciiTheme="minorHAnsi" w:hAnsiTheme="minorHAnsi" w:cstheme="minorHAnsi"/>
          <w:lang w:val="el-GR" w:eastAsia="en-GB"/>
        </w:rPr>
        <w:t xml:space="preserve">τη χώρα που θα δεχτεί τα δεδομένα, και μπορεί να μεταβληθεί σε βάθος χρόνου. </w:t>
      </w:r>
    </w:p>
    <w:p w14:paraId="4A16FF21" w14:textId="77777777" w:rsidR="00A349E0" w:rsidRPr="00725170" w:rsidRDefault="00A349E0" w:rsidP="00873540">
      <w:pPr>
        <w:jc w:val="both"/>
        <w:rPr>
          <w:rFonts w:asciiTheme="minorHAnsi" w:hAnsiTheme="minorHAnsi" w:cstheme="minorHAnsi"/>
          <w:lang w:val="el-GR" w:eastAsia="en-GB"/>
        </w:rPr>
      </w:pPr>
    </w:p>
    <w:p w14:paraId="2E3D8B3C" w14:textId="620DEAA0" w:rsidR="00E37438" w:rsidRPr="00725170" w:rsidRDefault="008A1256" w:rsidP="0010733C">
      <w:pPr>
        <w:pStyle w:val="Heading2"/>
        <w:rPr>
          <w:rFonts w:asciiTheme="minorHAnsi" w:hAnsiTheme="minorHAnsi" w:cstheme="minorHAnsi"/>
          <w:sz w:val="22"/>
          <w:lang w:eastAsia="en-GB"/>
        </w:rPr>
      </w:pPr>
      <w:bookmarkStart w:id="27" w:name="_Toc517863802"/>
      <w:r w:rsidRPr="00725170">
        <w:rPr>
          <w:rFonts w:asciiTheme="minorHAnsi" w:hAnsiTheme="minorHAnsi" w:cstheme="minorHAnsi"/>
          <w:sz w:val="22"/>
          <w:lang w:val="el-GR" w:eastAsia="en-GB"/>
        </w:rPr>
        <w:t>Υπεύθυνος Προστασίας Δεδομένων</w:t>
      </w:r>
      <w:bookmarkEnd w:id="27"/>
    </w:p>
    <w:p w14:paraId="231A9AF3" w14:textId="2983BF59" w:rsidR="00C91286" w:rsidRPr="00725170" w:rsidRDefault="0010733C" w:rsidP="00680FEE">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Στα πλαίσια του ΓΚΠΔ </w:t>
      </w:r>
      <w:r w:rsidR="004A3BF4" w:rsidRPr="00725170">
        <w:rPr>
          <w:rFonts w:asciiTheme="minorHAnsi" w:hAnsiTheme="minorHAnsi" w:cstheme="minorHAnsi"/>
          <w:lang w:val="el-GR" w:eastAsia="en-GB"/>
        </w:rPr>
        <w:t>απαιτείται</w:t>
      </w:r>
      <w:r w:rsidR="00B77E3E" w:rsidRPr="00725170">
        <w:rPr>
          <w:rFonts w:asciiTheme="minorHAnsi" w:hAnsiTheme="minorHAnsi" w:cstheme="minorHAnsi"/>
          <w:lang w:val="el-GR" w:eastAsia="en-GB"/>
        </w:rPr>
        <w:t xml:space="preserve"> η ανάδειξη</w:t>
      </w:r>
      <w:r w:rsidRPr="00725170">
        <w:rPr>
          <w:rFonts w:asciiTheme="minorHAnsi" w:hAnsiTheme="minorHAnsi" w:cstheme="minorHAnsi"/>
          <w:lang w:val="el-GR" w:eastAsia="en-GB"/>
        </w:rPr>
        <w:t xml:space="preserve"> Υπεύθυνου Προστασίας Δεδομένων (ΥΠΔ), σε περίπτωση που ο οργανισμός είναι δημόσια αρχή, </w:t>
      </w:r>
      <w:r w:rsidR="00CF3EB6" w:rsidRPr="00725170">
        <w:rPr>
          <w:rFonts w:asciiTheme="minorHAnsi" w:hAnsiTheme="minorHAnsi" w:cstheme="minorHAnsi"/>
          <w:lang w:val="el-GR" w:eastAsia="en-GB"/>
        </w:rPr>
        <w:t xml:space="preserve">εκτελεί </w:t>
      </w:r>
      <w:r w:rsidR="00B77E3E" w:rsidRPr="00725170">
        <w:rPr>
          <w:rFonts w:asciiTheme="minorHAnsi" w:hAnsiTheme="minorHAnsi" w:cstheme="minorHAnsi"/>
          <w:lang w:val="el-GR" w:eastAsia="en-GB"/>
        </w:rPr>
        <w:t>επεξεργασίες</w:t>
      </w:r>
      <w:r w:rsidR="002C204D" w:rsidRPr="00725170">
        <w:rPr>
          <w:rFonts w:asciiTheme="minorHAnsi" w:hAnsiTheme="minorHAnsi" w:cstheme="minorHAnsi"/>
          <w:lang w:val="el-GR" w:eastAsia="en-GB"/>
        </w:rPr>
        <w:t xml:space="preserve"> </w:t>
      </w:r>
      <w:r w:rsidR="00CF3EB6" w:rsidRPr="00725170">
        <w:rPr>
          <w:rFonts w:asciiTheme="minorHAnsi" w:hAnsiTheme="minorHAnsi" w:cstheme="minorHAnsi"/>
          <w:lang w:val="el-GR" w:eastAsia="en-GB"/>
        </w:rPr>
        <w:t>μεγάλης κλίμακας ή επεξεργάζεται ιδιαίτερα ευαίσθητ</w:t>
      </w:r>
      <w:r w:rsidR="00B77E3E" w:rsidRPr="00725170">
        <w:rPr>
          <w:rFonts w:asciiTheme="minorHAnsi" w:hAnsiTheme="minorHAnsi" w:cstheme="minorHAnsi"/>
          <w:lang w:val="el-GR" w:eastAsia="en-GB"/>
        </w:rPr>
        <w:t>ες</w:t>
      </w:r>
      <w:r w:rsidR="00CF3EB6" w:rsidRPr="00725170">
        <w:rPr>
          <w:rFonts w:asciiTheme="minorHAnsi" w:hAnsiTheme="minorHAnsi" w:cstheme="minorHAnsi"/>
          <w:lang w:val="el-GR" w:eastAsia="en-GB"/>
        </w:rPr>
        <w:t xml:space="preserve"> </w:t>
      </w:r>
      <w:r w:rsidR="00B77E3E" w:rsidRPr="00725170">
        <w:rPr>
          <w:rFonts w:asciiTheme="minorHAnsi" w:hAnsiTheme="minorHAnsi" w:cstheme="minorHAnsi"/>
          <w:lang w:val="el-GR" w:eastAsia="en-GB"/>
        </w:rPr>
        <w:t>κατηγορίες</w:t>
      </w:r>
      <w:r w:rsidR="00CF3EB6" w:rsidRPr="00725170">
        <w:rPr>
          <w:rFonts w:asciiTheme="minorHAnsi" w:hAnsiTheme="minorHAnsi" w:cstheme="minorHAnsi"/>
          <w:lang w:val="el-GR" w:eastAsia="en-GB"/>
        </w:rPr>
        <w:t xml:space="preserve"> δεδομένων σε μεγάλη κλίμακα. Ο </w:t>
      </w:r>
      <w:r w:rsidR="00990490" w:rsidRPr="00725170">
        <w:rPr>
          <w:rFonts w:asciiTheme="minorHAnsi" w:hAnsiTheme="minorHAnsi" w:cstheme="minorHAnsi"/>
          <w:lang w:val="el-GR" w:eastAsia="en-GB"/>
        </w:rPr>
        <w:t>Υπεύθυνο</w:t>
      </w:r>
      <w:r w:rsidR="00990490">
        <w:rPr>
          <w:rFonts w:asciiTheme="minorHAnsi" w:hAnsiTheme="minorHAnsi" w:cstheme="minorHAnsi"/>
          <w:lang w:val="el-GR" w:eastAsia="en-GB"/>
        </w:rPr>
        <w:t>ς</w:t>
      </w:r>
      <w:r w:rsidR="00990490" w:rsidRPr="00725170">
        <w:rPr>
          <w:rFonts w:asciiTheme="minorHAnsi" w:hAnsiTheme="minorHAnsi" w:cstheme="minorHAnsi"/>
          <w:lang w:val="el-GR" w:eastAsia="en-GB"/>
        </w:rPr>
        <w:t xml:space="preserve"> Προστασίας Δεδομένων </w:t>
      </w:r>
      <w:r w:rsidR="00B77E3E" w:rsidRPr="00725170">
        <w:rPr>
          <w:rFonts w:asciiTheme="minorHAnsi" w:hAnsiTheme="minorHAnsi" w:cstheme="minorHAnsi"/>
          <w:lang w:val="el-GR" w:eastAsia="en-GB"/>
        </w:rPr>
        <w:t>πρέπει</w:t>
      </w:r>
      <w:r w:rsidR="00CF3EB6" w:rsidRPr="00725170">
        <w:rPr>
          <w:rFonts w:asciiTheme="minorHAnsi" w:hAnsiTheme="minorHAnsi" w:cstheme="minorHAnsi"/>
          <w:lang w:val="el-GR" w:eastAsia="en-GB"/>
        </w:rPr>
        <w:t xml:space="preserve"> να κατέχει το κατάλληλο επίπεδο γνώσεων και μπορεί να προέρχεται είτε από τον ίδιο τον οργανισμό είτε </w:t>
      </w:r>
      <w:r w:rsidR="00B77E3E" w:rsidRPr="00725170">
        <w:rPr>
          <w:rFonts w:asciiTheme="minorHAnsi" w:hAnsiTheme="minorHAnsi" w:cstheme="minorHAnsi"/>
          <w:lang w:val="el-GR" w:eastAsia="en-GB"/>
        </w:rPr>
        <w:t>να είναι εξωτερικός συνεργάτης</w:t>
      </w:r>
      <w:r w:rsidR="00CF3EB6" w:rsidRPr="00725170">
        <w:rPr>
          <w:rFonts w:asciiTheme="minorHAnsi" w:hAnsiTheme="minorHAnsi" w:cstheme="minorHAnsi"/>
          <w:lang w:val="el-GR" w:eastAsia="en-GB"/>
        </w:rPr>
        <w:t>.</w:t>
      </w:r>
    </w:p>
    <w:p w14:paraId="451801CD" w14:textId="77777777" w:rsidR="00B77E3E" w:rsidRPr="00725170" w:rsidRDefault="00B77E3E" w:rsidP="00680FEE">
      <w:pPr>
        <w:jc w:val="both"/>
        <w:rPr>
          <w:rFonts w:asciiTheme="minorHAnsi" w:hAnsiTheme="minorHAnsi" w:cstheme="minorHAnsi"/>
          <w:lang w:val="el-GR" w:eastAsia="en-GB"/>
        </w:rPr>
      </w:pPr>
    </w:p>
    <w:p w14:paraId="4EB71E37" w14:textId="3F8900DE" w:rsidR="00680FEE" w:rsidRPr="00725170" w:rsidRDefault="00CF3EB6" w:rsidP="00680FEE">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Με βάση αυτά τα κριτήρια, </w:t>
      </w:r>
      <w:r w:rsidR="00B77E3E" w:rsidRPr="00725170">
        <w:rPr>
          <w:rFonts w:asciiTheme="minorHAnsi" w:hAnsiTheme="minorHAnsi" w:cstheme="minorHAnsi"/>
          <w:lang w:val="el-GR" w:eastAsia="en-GB"/>
        </w:rPr>
        <w:t>θεωρούμε ότι</w:t>
      </w:r>
      <w:r w:rsidR="0067279F" w:rsidRPr="00725170">
        <w:rPr>
          <w:rFonts w:asciiTheme="minorHAnsi" w:hAnsiTheme="minorHAnsi" w:cstheme="minorHAnsi"/>
          <w:lang w:val="el-GR" w:eastAsia="en-GB"/>
        </w:rPr>
        <w:t xml:space="preserve"> </w:t>
      </w:r>
      <w:r w:rsidR="00B77E3E" w:rsidRPr="00725170">
        <w:rPr>
          <w:rFonts w:asciiTheme="minorHAnsi" w:hAnsiTheme="minorHAnsi" w:cstheme="minorHAnsi"/>
          <w:lang w:val="el-GR" w:eastAsia="en-GB"/>
        </w:rPr>
        <w:t>είναι απαραίτητος ο ορισμός</w:t>
      </w:r>
      <w:r w:rsidRPr="00725170">
        <w:rPr>
          <w:rFonts w:asciiTheme="minorHAnsi" w:hAnsiTheme="minorHAnsi" w:cstheme="minorHAnsi"/>
          <w:lang w:val="el-GR" w:eastAsia="en-GB"/>
        </w:rPr>
        <w:t xml:space="preserve"> Υπε</w:t>
      </w:r>
      <w:r w:rsidR="00B77E3E" w:rsidRPr="00725170">
        <w:rPr>
          <w:rFonts w:asciiTheme="minorHAnsi" w:hAnsiTheme="minorHAnsi" w:cstheme="minorHAnsi"/>
          <w:lang w:val="el-GR" w:eastAsia="en-GB"/>
        </w:rPr>
        <w:t>υ</w:t>
      </w:r>
      <w:r w:rsidRPr="00725170">
        <w:rPr>
          <w:rFonts w:asciiTheme="minorHAnsi" w:hAnsiTheme="minorHAnsi" w:cstheme="minorHAnsi"/>
          <w:lang w:val="el-GR" w:eastAsia="en-GB"/>
        </w:rPr>
        <w:t>θ</w:t>
      </w:r>
      <w:r w:rsidR="00B77E3E" w:rsidRPr="00725170">
        <w:rPr>
          <w:rFonts w:asciiTheme="minorHAnsi" w:hAnsiTheme="minorHAnsi" w:cstheme="minorHAnsi"/>
          <w:lang w:val="el-GR" w:eastAsia="en-GB"/>
        </w:rPr>
        <w:t>ύνου</w:t>
      </w:r>
      <w:r w:rsidR="00D43D15" w:rsidRPr="00725170">
        <w:rPr>
          <w:rFonts w:asciiTheme="minorHAnsi" w:hAnsiTheme="minorHAnsi" w:cstheme="minorHAnsi"/>
          <w:lang w:val="el-GR" w:eastAsia="en-GB"/>
        </w:rPr>
        <w:t xml:space="preserve"> Προστασίας Δεδομένων </w:t>
      </w:r>
      <w:r w:rsidR="00621F68">
        <w:rPr>
          <w:rFonts w:asciiTheme="minorHAnsi" w:hAnsiTheme="minorHAnsi" w:cstheme="minorHAnsi"/>
          <w:lang w:val="el-GR" w:eastAsia="en-GB"/>
        </w:rPr>
        <w:t>στ</w:t>
      </w:r>
      <w:r w:rsidR="000E6AB5">
        <w:rPr>
          <w:rFonts w:asciiTheme="minorHAnsi" w:hAnsiTheme="minorHAnsi" w:cstheme="minorHAnsi"/>
          <w:lang w:val="el-GR" w:eastAsia="en-GB"/>
        </w:rPr>
        <w:t>ον</w:t>
      </w:r>
      <w:r w:rsidR="00621F68">
        <w:rPr>
          <w:rFonts w:asciiTheme="minorHAnsi" w:hAnsiTheme="minorHAnsi" w:cstheme="minorHAnsi"/>
          <w:lang w:val="el-GR" w:eastAsia="en-GB"/>
        </w:rPr>
        <w:t xml:space="preserve"> </w:t>
      </w:r>
      <w:r w:rsidR="000E6AB5">
        <w:rPr>
          <w:rFonts w:asciiTheme="minorHAnsi" w:hAnsiTheme="minorHAnsi" w:cstheme="minorHAnsi"/>
          <w:lang w:val="el-GR" w:eastAsia="en-GB"/>
        </w:rPr>
        <w:t>ΣΥΑΕ</w:t>
      </w:r>
      <w:r w:rsidR="00A07467" w:rsidRPr="003C6EC6">
        <w:rPr>
          <w:rFonts w:asciiTheme="minorHAnsi" w:hAnsiTheme="minorHAnsi" w:cstheme="minorHAnsi"/>
          <w:lang w:val="el-GR" w:eastAsia="en-GB"/>
        </w:rPr>
        <w:t>.</w:t>
      </w:r>
    </w:p>
    <w:p w14:paraId="620EF7D3" w14:textId="77777777" w:rsidR="00C91286" w:rsidRPr="00725170" w:rsidRDefault="00C91286" w:rsidP="00097587">
      <w:pPr>
        <w:rPr>
          <w:rFonts w:asciiTheme="minorHAnsi" w:hAnsiTheme="minorHAnsi" w:cstheme="minorHAnsi"/>
          <w:lang w:val="el-GR" w:eastAsia="en-GB"/>
        </w:rPr>
      </w:pPr>
    </w:p>
    <w:p w14:paraId="73463D4E" w14:textId="65462DB9" w:rsidR="004F7033" w:rsidRPr="00725170" w:rsidRDefault="00A07467" w:rsidP="004F7033">
      <w:pPr>
        <w:pStyle w:val="Heading2"/>
        <w:rPr>
          <w:rFonts w:asciiTheme="minorHAnsi" w:hAnsiTheme="minorHAnsi" w:cstheme="minorHAnsi"/>
          <w:lang w:eastAsia="en-GB"/>
        </w:rPr>
      </w:pPr>
      <w:bookmarkStart w:id="28" w:name="_Toc517863803"/>
      <w:r w:rsidRPr="00725170">
        <w:rPr>
          <w:rFonts w:asciiTheme="minorHAnsi" w:hAnsiTheme="minorHAnsi" w:cstheme="minorHAnsi"/>
          <w:lang w:val="el-GR" w:eastAsia="en-GB"/>
        </w:rPr>
        <w:t>Ειδοποίηση Παραβίασης</w:t>
      </w:r>
      <w:bookmarkEnd w:id="28"/>
    </w:p>
    <w:p w14:paraId="68AAC980" w14:textId="77777777" w:rsidR="004F7033" w:rsidRPr="00725170" w:rsidRDefault="004F7033" w:rsidP="004F7033">
      <w:pPr>
        <w:rPr>
          <w:rFonts w:asciiTheme="minorHAnsi" w:hAnsiTheme="minorHAnsi" w:cstheme="minorHAnsi"/>
          <w:sz w:val="22"/>
          <w:lang w:eastAsia="en-GB"/>
        </w:rPr>
      </w:pPr>
    </w:p>
    <w:p w14:paraId="7B01308D" w14:textId="426543C0" w:rsidR="004F7033" w:rsidRPr="00725170" w:rsidRDefault="003E0C2B" w:rsidP="004F7033">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Είναι </w:t>
      </w:r>
      <w:r w:rsidR="00BB1FB3">
        <w:rPr>
          <w:rFonts w:asciiTheme="minorHAnsi" w:hAnsiTheme="minorHAnsi" w:cstheme="minorHAnsi"/>
          <w:lang w:val="el-GR" w:eastAsia="en-GB"/>
        </w:rPr>
        <w:t>υποχρέωση</w:t>
      </w:r>
      <w:r w:rsidRPr="00725170">
        <w:rPr>
          <w:rFonts w:asciiTheme="minorHAnsi" w:hAnsiTheme="minorHAnsi" w:cstheme="minorHAnsi"/>
          <w:lang w:val="el-GR" w:eastAsia="en-GB"/>
        </w:rPr>
        <w:t xml:space="preserve"> </w:t>
      </w:r>
      <w:r w:rsidR="00621F68">
        <w:rPr>
          <w:rFonts w:asciiTheme="minorHAnsi" w:hAnsiTheme="minorHAnsi" w:cstheme="minorHAnsi"/>
          <w:lang w:val="el-GR" w:eastAsia="en-GB"/>
        </w:rPr>
        <w:t>τ</w:t>
      </w:r>
      <w:r w:rsidR="000E6AB5">
        <w:rPr>
          <w:rFonts w:asciiTheme="minorHAnsi" w:hAnsiTheme="minorHAnsi" w:cstheme="minorHAnsi"/>
          <w:lang w:val="el-GR" w:eastAsia="en-GB"/>
        </w:rPr>
        <w:t>ου</w:t>
      </w:r>
      <w:r w:rsidR="00621F68">
        <w:rPr>
          <w:rFonts w:asciiTheme="minorHAnsi" w:hAnsiTheme="minorHAnsi" w:cstheme="minorHAnsi"/>
          <w:lang w:val="el-GR" w:eastAsia="en-GB"/>
        </w:rPr>
        <w:t xml:space="preserve"> </w:t>
      </w:r>
      <w:r w:rsidR="000E6AB5">
        <w:rPr>
          <w:rFonts w:asciiTheme="minorHAnsi" w:hAnsiTheme="minorHAnsi" w:cstheme="minorHAnsi"/>
          <w:lang w:val="el-GR" w:eastAsia="en-GB"/>
        </w:rPr>
        <w:t>ΣΥΑΕ</w:t>
      </w:r>
      <w:r w:rsidR="003C6EC6">
        <w:rPr>
          <w:rFonts w:asciiTheme="minorHAnsi" w:hAnsiTheme="minorHAnsi" w:cstheme="minorHAnsi"/>
          <w:lang w:val="el-GR" w:eastAsia="en-GB"/>
        </w:rPr>
        <w:t xml:space="preserve"> </w:t>
      </w:r>
      <w:r w:rsidRPr="00725170">
        <w:rPr>
          <w:rFonts w:asciiTheme="minorHAnsi" w:hAnsiTheme="minorHAnsi" w:cstheme="minorHAnsi"/>
          <w:lang w:val="el-GR" w:eastAsia="en-GB"/>
        </w:rPr>
        <w:t xml:space="preserve">να </w:t>
      </w:r>
      <w:r w:rsidR="00567F47" w:rsidRPr="00725170">
        <w:rPr>
          <w:rFonts w:asciiTheme="minorHAnsi" w:hAnsiTheme="minorHAnsi" w:cstheme="minorHAnsi"/>
          <w:lang w:val="el-GR" w:eastAsia="en-GB"/>
        </w:rPr>
        <w:t xml:space="preserve">ενημερώνει όλους όσους απαιτείται, σε περίπτωση παραβίασης που αφορά προσωπικά δεδομένα, με </w:t>
      </w:r>
      <w:r w:rsidRPr="00725170">
        <w:rPr>
          <w:rFonts w:asciiTheme="minorHAnsi" w:hAnsiTheme="minorHAnsi" w:cstheme="minorHAnsi"/>
          <w:lang w:val="el-GR" w:eastAsia="en-GB"/>
        </w:rPr>
        <w:t>δίκαι</w:t>
      </w:r>
      <w:r w:rsidR="00567F47" w:rsidRPr="00725170">
        <w:rPr>
          <w:rFonts w:asciiTheme="minorHAnsi" w:hAnsiTheme="minorHAnsi" w:cstheme="minorHAnsi"/>
          <w:lang w:val="el-GR" w:eastAsia="en-GB"/>
        </w:rPr>
        <w:t>ο</w:t>
      </w:r>
      <w:r w:rsidRPr="00725170">
        <w:rPr>
          <w:rFonts w:asciiTheme="minorHAnsi" w:hAnsiTheme="minorHAnsi" w:cstheme="minorHAnsi"/>
          <w:lang w:val="el-GR" w:eastAsia="en-GB"/>
        </w:rPr>
        <w:t xml:space="preserve"> και ανάλογ</w:t>
      </w:r>
      <w:r w:rsidR="00567F47" w:rsidRPr="00725170">
        <w:rPr>
          <w:rFonts w:asciiTheme="minorHAnsi" w:hAnsiTheme="minorHAnsi" w:cstheme="minorHAnsi"/>
          <w:lang w:val="el-GR" w:eastAsia="en-GB"/>
        </w:rPr>
        <w:t xml:space="preserve">ο τρόπο. </w:t>
      </w:r>
      <w:r w:rsidRPr="00725170">
        <w:rPr>
          <w:rFonts w:asciiTheme="minorHAnsi" w:hAnsiTheme="minorHAnsi" w:cstheme="minorHAnsi"/>
          <w:lang w:val="el-GR" w:eastAsia="en-GB"/>
        </w:rPr>
        <w:t xml:space="preserve">Σε ευθυγράμμιση με το ΓΚΠΔ, όταν γίνεται γνωστό ότι </w:t>
      </w:r>
      <w:r w:rsidR="00567F47" w:rsidRPr="00725170">
        <w:rPr>
          <w:rFonts w:asciiTheme="minorHAnsi" w:hAnsiTheme="minorHAnsi" w:cstheme="minorHAnsi"/>
          <w:lang w:val="el-GR" w:eastAsia="en-GB"/>
        </w:rPr>
        <w:t xml:space="preserve">έλαβε χώρα </w:t>
      </w:r>
      <w:r w:rsidRPr="00725170">
        <w:rPr>
          <w:rFonts w:asciiTheme="minorHAnsi" w:hAnsiTheme="minorHAnsi" w:cstheme="minorHAnsi"/>
          <w:lang w:val="el-GR" w:eastAsia="en-GB"/>
        </w:rPr>
        <w:t>μία παραβίασ</w:t>
      </w:r>
      <w:r w:rsidR="00567F47" w:rsidRPr="00725170">
        <w:rPr>
          <w:rFonts w:asciiTheme="minorHAnsi" w:hAnsiTheme="minorHAnsi" w:cstheme="minorHAnsi"/>
          <w:lang w:val="el-GR" w:eastAsia="en-GB"/>
        </w:rPr>
        <w:t xml:space="preserve">η </w:t>
      </w:r>
      <w:r w:rsidR="004E627C" w:rsidRPr="00725170">
        <w:rPr>
          <w:rFonts w:asciiTheme="minorHAnsi" w:hAnsiTheme="minorHAnsi" w:cstheme="minorHAnsi"/>
          <w:lang w:val="el-GR" w:eastAsia="en-GB"/>
        </w:rPr>
        <w:t xml:space="preserve">η οποία είναι πιθανό να έχει ως αποτέλεσμα τη διακύβευση των δικαιωμάτων και των ελευθεριών των ατόμων, </w:t>
      </w:r>
      <w:r w:rsidR="00567F47" w:rsidRPr="00725170">
        <w:rPr>
          <w:rFonts w:asciiTheme="minorHAnsi" w:hAnsiTheme="minorHAnsi" w:cstheme="minorHAnsi"/>
          <w:lang w:val="el-GR" w:eastAsia="en-GB"/>
        </w:rPr>
        <w:t xml:space="preserve">θα ενημερωθεί η </w:t>
      </w:r>
      <w:r w:rsidR="004E627C" w:rsidRPr="00725170">
        <w:rPr>
          <w:rFonts w:asciiTheme="minorHAnsi" w:hAnsiTheme="minorHAnsi" w:cstheme="minorHAnsi"/>
          <w:lang w:val="el-GR" w:eastAsia="en-GB"/>
        </w:rPr>
        <w:t xml:space="preserve">Αρχή Προστασία Δεδομένων </w:t>
      </w:r>
      <w:r w:rsidR="00567F47" w:rsidRPr="00725170">
        <w:rPr>
          <w:rFonts w:asciiTheme="minorHAnsi" w:hAnsiTheme="minorHAnsi" w:cstheme="minorHAnsi"/>
          <w:lang w:val="el-GR" w:eastAsia="en-GB"/>
        </w:rPr>
        <w:t xml:space="preserve">Προσωπικού Χαρακτήρα </w:t>
      </w:r>
      <w:r w:rsidR="004E627C" w:rsidRPr="00725170">
        <w:rPr>
          <w:rFonts w:asciiTheme="minorHAnsi" w:hAnsiTheme="minorHAnsi" w:cstheme="minorHAnsi"/>
          <w:lang w:val="el-GR" w:eastAsia="en-GB"/>
        </w:rPr>
        <w:t>(ΑΠΔ</w:t>
      </w:r>
      <w:r w:rsidR="00567F47" w:rsidRPr="00725170">
        <w:rPr>
          <w:rFonts w:asciiTheme="minorHAnsi" w:hAnsiTheme="minorHAnsi" w:cstheme="minorHAnsi"/>
          <w:lang w:val="el-GR" w:eastAsia="en-GB"/>
        </w:rPr>
        <w:t>ΠΧ</w:t>
      </w:r>
      <w:r w:rsidR="004E627C" w:rsidRPr="00725170">
        <w:rPr>
          <w:rFonts w:asciiTheme="minorHAnsi" w:hAnsiTheme="minorHAnsi" w:cstheme="minorHAnsi"/>
          <w:lang w:val="el-GR" w:eastAsia="en-GB"/>
        </w:rPr>
        <w:t xml:space="preserve">) εντός 72 ωρών. </w:t>
      </w:r>
      <w:r w:rsidR="004E627C" w:rsidRPr="00725170">
        <w:rPr>
          <w:rFonts w:asciiTheme="minorHAnsi" w:hAnsiTheme="minorHAnsi" w:cstheme="minorHAnsi"/>
          <w:lang w:val="el-GR"/>
        </w:rPr>
        <w:t>Αυτό θα γίνει σ</w:t>
      </w:r>
      <w:r w:rsidR="00567F47" w:rsidRPr="00725170">
        <w:rPr>
          <w:rFonts w:asciiTheme="minorHAnsi" w:hAnsiTheme="minorHAnsi" w:cstheme="minorHAnsi"/>
          <w:lang w:val="el-GR"/>
        </w:rPr>
        <w:t>ύμφωνα</w:t>
      </w:r>
      <w:r w:rsidR="004E627C" w:rsidRPr="00725170">
        <w:rPr>
          <w:rFonts w:asciiTheme="minorHAnsi" w:hAnsiTheme="minorHAnsi" w:cstheme="minorHAnsi"/>
          <w:lang w:val="el-GR"/>
        </w:rPr>
        <w:t xml:space="preserve"> με </w:t>
      </w:r>
      <w:r w:rsidR="00567F47" w:rsidRPr="00725170">
        <w:rPr>
          <w:rFonts w:asciiTheme="minorHAnsi" w:hAnsiTheme="minorHAnsi" w:cstheme="minorHAnsi"/>
          <w:lang w:val="el-GR"/>
        </w:rPr>
        <w:t>τη</w:t>
      </w:r>
      <w:r w:rsidR="004E627C" w:rsidRPr="00725170">
        <w:rPr>
          <w:rFonts w:asciiTheme="minorHAnsi" w:hAnsiTheme="minorHAnsi" w:cstheme="minorHAnsi"/>
          <w:lang w:val="el-GR"/>
        </w:rPr>
        <w:t xml:space="preserve"> </w:t>
      </w:r>
      <w:r w:rsidR="00681B9E" w:rsidRPr="00BB1FB3">
        <w:rPr>
          <w:rFonts w:asciiTheme="minorHAnsi" w:hAnsiTheme="minorHAnsi" w:cstheme="minorHAnsi"/>
          <w:i/>
          <w:lang w:val="el-GR"/>
        </w:rPr>
        <w:t xml:space="preserve">Διαδικασία </w:t>
      </w:r>
      <w:r w:rsidR="00567F47" w:rsidRPr="00BB1FB3">
        <w:rPr>
          <w:rFonts w:asciiTheme="minorHAnsi" w:hAnsiTheme="minorHAnsi" w:cstheme="minorHAnsi"/>
          <w:i/>
          <w:lang w:val="el-GR"/>
        </w:rPr>
        <w:t>Διαχείρισης</w:t>
      </w:r>
      <w:r w:rsidR="00681B9E" w:rsidRPr="00BB1FB3">
        <w:rPr>
          <w:rFonts w:asciiTheme="minorHAnsi" w:hAnsiTheme="minorHAnsi" w:cstheme="minorHAnsi"/>
          <w:i/>
          <w:lang w:val="el-GR"/>
        </w:rPr>
        <w:t xml:space="preserve"> Περιστατικ</w:t>
      </w:r>
      <w:r w:rsidR="00567F47" w:rsidRPr="00BB1FB3">
        <w:rPr>
          <w:rFonts w:asciiTheme="minorHAnsi" w:hAnsiTheme="minorHAnsi" w:cstheme="minorHAnsi"/>
          <w:i/>
          <w:lang w:val="el-GR"/>
        </w:rPr>
        <w:t>ών</w:t>
      </w:r>
      <w:r w:rsidR="00681B9E" w:rsidRPr="00BB1FB3">
        <w:rPr>
          <w:rFonts w:asciiTheme="minorHAnsi" w:hAnsiTheme="minorHAnsi" w:cstheme="minorHAnsi"/>
          <w:i/>
          <w:lang w:val="el-GR"/>
        </w:rPr>
        <w:t xml:space="preserve"> Ασφάλειας Πληροφοριών</w:t>
      </w:r>
      <w:r w:rsidR="00567F47" w:rsidRPr="00725170">
        <w:rPr>
          <w:rFonts w:asciiTheme="minorHAnsi" w:hAnsiTheme="minorHAnsi" w:cstheme="minorHAnsi"/>
          <w:lang w:val="el-GR"/>
        </w:rPr>
        <w:t xml:space="preserve"> </w:t>
      </w:r>
      <w:r w:rsidR="00621F68">
        <w:rPr>
          <w:rFonts w:asciiTheme="minorHAnsi" w:hAnsiTheme="minorHAnsi" w:cstheme="minorHAnsi"/>
          <w:lang w:val="el-GR"/>
        </w:rPr>
        <w:t>τ</w:t>
      </w:r>
      <w:r w:rsidR="000E6AB5">
        <w:rPr>
          <w:rFonts w:asciiTheme="minorHAnsi" w:hAnsiTheme="minorHAnsi" w:cstheme="minorHAnsi"/>
          <w:lang w:val="el-GR"/>
        </w:rPr>
        <w:t>ου</w:t>
      </w:r>
      <w:r w:rsidR="00621F68">
        <w:rPr>
          <w:rFonts w:asciiTheme="minorHAnsi" w:hAnsiTheme="minorHAnsi" w:cstheme="minorHAnsi"/>
          <w:lang w:val="el-GR" w:eastAsia="en-GB"/>
        </w:rPr>
        <w:t xml:space="preserve"> </w:t>
      </w:r>
      <w:r w:rsidR="000E6AB5">
        <w:rPr>
          <w:rFonts w:asciiTheme="minorHAnsi" w:hAnsiTheme="minorHAnsi" w:cstheme="minorHAnsi"/>
          <w:lang w:val="el-GR" w:eastAsia="en-GB"/>
        </w:rPr>
        <w:t>ΣΥΑΕ.</w:t>
      </w:r>
      <w:r w:rsidR="004F7033" w:rsidRPr="00725170">
        <w:rPr>
          <w:rFonts w:asciiTheme="minorHAnsi" w:hAnsiTheme="minorHAnsi" w:cstheme="minorHAnsi"/>
          <w:lang w:val="el-GR" w:eastAsia="en-GB"/>
        </w:rPr>
        <w:t xml:space="preserve"> </w:t>
      </w:r>
    </w:p>
    <w:p w14:paraId="77B0977E" w14:textId="77777777" w:rsidR="004F7033" w:rsidRPr="00725170" w:rsidRDefault="004F7033" w:rsidP="004F7033">
      <w:pPr>
        <w:jc w:val="both"/>
        <w:rPr>
          <w:rFonts w:asciiTheme="minorHAnsi" w:hAnsiTheme="minorHAnsi" w:cstheme="minorHAnsi"/>
          <w:lang w:val="el-GR" w:eastAsia="en-GB"/>
        </w:rPr>
      </w:pPr>
    </w:p>
    <w:p w14:paraId="6DEC1B1A" w14:textId="12C24D9E" w:rsidR="004A3BF4" w:rsidRPr="00725170" w:rsidRDefault="00681B9E" w:rsidP="004F7033">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Υπό το ΓΚΠΔ, η αντίστοιχη </w:t>
      </w:r>
      <w:r w:rsidR="00906DC8">
        <w:rPr>
          <w:rFonts w:asciiTheme="minorHAnsi" w:hAnsiTheme="minorHAnsi" w:cstheme="minorHAnsi"/>
          <w:lang w:val="el-GR" w:eastAsia="en-GB"/>
        </w:rPr>
        <w:t>Αρχή Προστασίας Προσωπικών Δεδομένων (</w:t>
      </w:r>
      <w:r w:rsidR="00567F47" w:rsidRPr="00725170">
        <w:rPr>
          <w:rFonts w:asciiTheme="minorHAnsi" w:hAnsiTheme="minorHAnsi" w:cstheme="minorHAnsi"/>
          <w:lang w:val="el-GR" w:eastAsia="en-GB"/>
        </w:rPr>
        <w:t>ΑΠΔΠΧ</w:t>
      </w:r>
      <w:r w:rsidR="00906DC8">
        <w:rPr>
          <w:rFonts w:asciiTheme="minorHAnsi" w:hAnsiTheme="minorHAnsi" w:cstheme="minorHAnsi"/>
          <w:lang w:val="el-GR" w:eastAsia="en-GB"/>
        </w:rPr>
        <w:t xml:space="preserve">) </w:t>
      </w:r>
      <w:r w:rsidRPr="00725170">
        <w:rPr>
          <w:rFonts w:asciiTheme="minorHAnsi" w:hAnsiTheme="minorHAnsi" w:cstheme="minorHAnsi"/>
          <w:lang w:val="el-GR" w:eastAsia="en-GB"/>
        </w:rPr>
        <w:t xml:space="preserve">έχει την εξουσιοδότηση να επιβάλει ένα εύρος προστίμων </w:t>
      </w:r>
      <w:r w:rsidR="00567F47" w:rsidRPr="00725170">
        <w:rPr>
          <w:rFonts w:asciiTheme="minorHAnsi" w:hAnsiTheme="minorHAnsi" w:cstheme="minorHAnsi"/>
          <w:lang w:val="el-GR" w:eastAsia="en-GB"/>
        </w:rPr>
        <w:t>έως</w:t>
      </w:r>
      <w:r w:rsidRPr="00725170">
        <w:rPr>
          <w:rFonts w:asciiTheme="minorHAnsi" w:hAnsiTheme="minorHAnsi" w:cstheme="minorHAnsi"/>
          <w:lang w:val="el-GR" w:eastAsia="en-GB"/>
        </w:rPr>
        <w:t xml:space="preserve"> το 4 τ</w:t>
      </w:r>
      <w:r w:rsidR="007C3C99" w:rsidRPr="00725170">
        <w:rPr>
          <w:rFonts w:asciiTheme="minorHAnsi" w:hAnsiTheme="minorHAnsi" w:cstheme="minorHAnsi"/>
          <w:lang w:val="el-GR" w:eastAsia="en-GB"/>
        </w:rPr>
        <w:t>ο</w:t>
      </w:r>
      <w:r w:rsidRPr="00725170">
        <w:rPr>
          <w:rFonts w:asciiTheme="minorHAnsi" w:hAnsiTheme="minorHAnsi" w:cstheme="minorHAnsi"/>
          <w:lang w:val="el-GR" w:eastAsia="en-GB"/>
        </w:rPr>
        <w:t>ις ε</w:t>
      </w:r>
      <w:r w:rsidR="00567F47" w:rsidRPr="00725170">
        <w:rPr>
          <w:rFonts w:asciiTheme="minorHAnsi" w:hAnsiTheme="minorHAnsi" w:cstheme="minorHAnsi"/>
          <w:lang w:val="el-GR" w:eastAsia="en-GB"/>
        </w:rPr>
        <w:t>κ</w:t>
      </w:r>
      <w:r w:rsidRPr="00725170">
        <w:rPr>
          <w:rFonts w:asciiTheme="minorHAnsi" w:hAnsiTheme="minorHAnsi" w:cstheme="minorHAnsi"/>
          <w:lang w:val="el-GR" w:eastAsia="en-GB"/>
        </w:rPr>
        <w:t>ατό τ</w:t>
      </w:r>
      <w:r w:rsidR="00567F47" w:rsidRPr="00725170">
        <w:rPr>
          <w:rFonts w:asciiTheme="minorHAnsi" w:hAnsiTheme="minorHAnsi" w:cstheme="minorHAnsi"/>
          <w:lang w:val="el-GR" w:eastAsia="en-GB"/>
        </w:rPr>
        <w:t>ου</w:t>
      </w:r>
      <w:r w:rsidRPr="00725170">
        <w:rPr>
          <w:rFonts w:asciiTheme="minorHAnsi" w:hAnsiTheme="minorHAnsi" w:cstheme="minorHAnsi"/>
          <w:lang w:val="el-GR" w:eastAsia="en-GB"/>
        </w:rPr>
        <w:t xml:space="preserve"> ετήσι</w:t>
      </w:r>
      <w:r w:rsidR="00567F47" w:rsidRPr="00725170">
        <w:rPr>
          <w:rFonts w:asciiTheme="minorHAnsi" w:hAnsiTheme="minorHAnsi" w:cstheme="minorHAnsi"/>
          <w:lang w:val="el-GR" w:eastAsia="en-GB"/>
        </w:rPr>
        <w:t>ου</w:t>
      </w:r>
      <w:r w:rsidRPr="00725170">
        <w:rPr>
          <w:rFonts w:asciiTheme="minorHAnsi" w:hAnsiTheme="minorHAnsi" w:cstheme="minorHAnsi"/>
          <w:lang w:val="el-GR" w:eastAsia="en-GB"/>
        </w:rPr>
        <w:t xml:space="preserve"> </w:t>
      </w:r>
      <w:r w:rsidR="007C3C99" w:rsidRPr="00725170">
        <w:rPr>
          <w:rFonts w:asciiTheme="minorHAnsi" w:hAnsiTheme="minorHAnsi" w:cstheme="minorHAnsi"/>
          <w:lang w:val="el-GR" w:eastAsia="en-GB"/>
        </w:rPr>
        <w:t xml:space="preserve">παγκόσμιου </w:t>
      </w:r>
      <w:r w:rsidR="00567F47" w:rsidRPr="00725170">
        <w:rPr>
          <w:rFonts w:asciiTheme="minorHAnsi" w:hAnsiTheme="minorHAnsi" w:cstheme="minorHAnsi"/>
          <w:lang w:val="el-GR" w:eastAsia="en-GB"/>
        </w:rPr>
        <w:t>κύκλου εργασιών</w:t>
      </w:r>
      <w:r w:rsidRPr="00725170">
        <w:rPr>
          <w:rFonts w:asciiTheme="minorHAnsi" w:hAnsiTheme="minorHAnsi" w:cstheme="minorHAnsi"/>
          <w:lang w:val="el-GR" w:eastAsia="en-GB"/>
        </w:rPr>
        <w:t xml:space="preserve"> ή </w:t>
      </w:r>
      <w:r w:rsidR="00567F47" w:rsidRPr="00725170">
        <w:rPr>
          <w:rFonts w:asciiTheme="minorHAnsi" w:hAnsiTheme="minorHAnsi" w:cstheme="minorHAnsi"/>
          <w:lang w:val="el-GR" w:eastAsia="en-GB"/>
        </w:rPr>
        <w:t xml:space="preserve">τα </w:t>
      </w:r>
      <w:r w:rsidRPr="00725170">
        <w:rPr>
          <w:rFonts w:asciiTheme="minorHAnsi" w:hAnsiTheme="minorHAnsi" w:cstheme="minorHAnsi"/>
          <w:lang w:val="el-GR" w:eastAsia="en-GB"/>
        </w:rPr>
        <w:t xml:space="preserve">είκοσι </w:t>
      </w:r>
      <w:r w:rsidR="004A3BF4" w:rsidRPr="00725170">
        <w:rPr>
          <w:rFonts w:asciiTheme="minorHAnsi" w:hAnsiTheme="minorHAnsi" w:cstheme="minorHAnsi"/>
          <w:lang w:val="el-GR" w:eastAsia="en-GB"/>
        </w:rPr>
        <w:t>εκατομμύρια</w:t>
      </w:r>
      <w:r w:rsidRPr="00725170">
        <w:rPr>
          <w:rFonts w:asciiTheme="minorHAnsi" w:hAnsiTheme="minorHAnsi" w:cstheme="minorHAnsi"/>
          <w:lang w:val="el-GR" w:eastAsia="en-GB"/>
        </w:rPr>
        <w:t xml:space="preserve"> </w:t>
      </w:r>
      <w:r w:rsidR="00567F47" w:rsidRPr="00725170">
        <w:rPr>
          <w:rFonts w:asciiTheme="minorHAnsi" w:hAnsiTheme="minorHAnsi" w:cstheme="minorHAnsi"/>
          <w:lang w:val="el-GR" w:eastAsia="en-GB"/>
        </w:rPr>
        <w:t>ε</w:t>
      </w:r>
      <w:r w:rsidRPr="00725170">
        <w:rPr>
          <w:rFonts w:asciiTheme="minorHAnsi" w:hAnsiTheme="minorHAnsi" w:cstheme="minorHAnsi"/>
          <w:lang w:val="el-GR" w:eastAsia="en-GB"/>
        </w:rPr>
        <w:t xml:space="preserve">υρώ, όποιο από τα δύο είναι </w:t>
      </w:r>
      <w:r w:rsidR="00567F47" w:rsidRPr="00725170">
        <w:rPr>
          <w:rFonts w:asciiTheme="minorHAnsi" w:hAnsiTheme="minorHAnsi" w:cstheme="minorHAnsi"/>
          <w:lang w:val="el-GR" w:eastAsia="en-GB"/>
        </w:rPr>
        <w:t>μεγαλύτερο</w:t>
      </w:r>
      <w:r w:rsidRPr="00725170">
        <w:rPr>
          <w:rFonts w:asciiTheme="minorHAnsi" w:hAnsiTheme="minorHAnsi" w:cstheme="minorHAnsi"/>
          <w:lang w:val="el-GR" w:eastAsia="en-GB"/>
        </w:rPr>
        <w:t>, για παραβ</w:t>
      </w:r>
      <w:r w:rsidR="00567F47" w:rsidRPr="00725170">
        <w:rPr>
          <w:rFonts w:asciiTheme="minorHAnsi" w:hAnsiTheme="minorHAnsi" w:cstheme="minorHAnsi"/>
          <w:lang w:val="el-GR" w:eastAsia="en-GB"/>
        </w:rPr>
        <w:t>ίαση</w:t>
      </w:r>
      <w:r w:rsidRPr="00725170">
        <w:rPr>
          <w:rFonts w:asciiTheme="minorHAnsi" w:hAnsiTheme="minorHAnsi" w:cstheme="minorHAnsi"/>
          <w:lang w:val="el-GR" w:eastAsia="en-GB"/>
        </w:rPr>
        <w:t xml:space="preserve"> τ</w:t>
      </w:r>
      <w:r w:rsidR="00567F47" w:rsidRPr="00725170">
        <w:rPr>
          <w:rFonts w:asciiTheme="minorHAnsi" w:hAnsiTheme="minorHAnsi" w:cstheme="minorHAnsi"/>
          <w:lang w:val="el-GR" w:eastAsia="en-GB"/>
        </w:rPr>
        <w:t>ου</w:t>
      </w:r>
      <w:r w:rsidRPr="00725170">
        <w:rPr>
          <w:rFonts w:asciiTheme="minorHAnsi" w:hAnsiTheme="minorHAnsi" w:cstheme="minorHAnsi"/>
          <w:lang w:val="el-GR" w:eastAsia="en-GB"/>
        </w:rPr>
        <w:t xml:space="preserve"> </w:t>
      </w:r>
      <w:r w:rsidR="00567F47" w:rsidRPr="00725170">
        <w:rPr>
          <w:rFonts w:asciiTheme="minorHAnsi" w:hAnsiTheme="minorHAnsi" w:cstheme="minorHAnsi"/>
          <w:lang w:val="el-GR" w:eastAsia="en-GB"/>
        </w:rPr>
        <w:t>Κ</w:t>
      </w:r>
      <w:r w:rsidRPr="00725170">
        <w:rPr>
          <w:rFonts w:asciiTheme="minorHAnsi" w:hAnsiTheme="minorHAnsi" w:cstheme="minorHAnsi"/>
          <w:lang w:val="el-GR" w:eastAsia="en-GB"/>
        </w:rPr>
        <w:t>ανονισμ</w:t>
      </w:r>
      <w:r w:rsidR="00567F47" w:rsidRPr="00725170">
        <w:rPr>
          <w:rFonts w:asciiTheme="minorHAnsi" w:hAnsiTheme="minorHAnsi" w:cstheme="minorHAnsi"/>
          <w:lang w:val="el-GR" w:eastAsia="en-GB"/>
        </w:rPr>
        <w:t>ού</w:t>
      </w:r>
      <w:r w:rsidRPr="00725170">
        <w:rPr>
          <w:rFonts w:asciiTheme="minorHAnsi" w:hAnsiTheme="minorHAnsi" w:cstheme="minorHAnsi"/>
          <w:lang w:val="el-GR" w:eastAsia="en-GB"/>
        </w:rPr>
        <w:t>.</w:t>
      </w:r>
    </w:p>
    <w:p w14:paraId="115A8DA4" w14:textId="77777777" w:rsidR="00612A51" w:rsidRPr="00725170" w:rsidRDefault="00612A51" w:rsidP="004F7033">
      <w:pPr>
        <w:jc w:val="both"/>
        <w:rPr>
          <w:rFonts w:asciiTheme="minorHAnsi" w:hAnsiTheme="minorHAnsi" w:cstheme="minorHAnsi"/>
          <w:lang w:val="el-GR" w:eastAsia="en-GB"/>
        </w:rPr>
      </w:pPr>
    </w:p>
    <w:p w14:paraId="223C7B07" w14:textId="598170D7" w:rsidR="00812EE5" w:rsidRPr="00725170" w:rsidRDefault="008F48E7" w:rsidP="008F48E7">
      <w:pPr>
        <w:pStyle w:val="Heading2"/>
        <w:rPr>
          <w:rFonts w:asciiTheme="minorHAnsi" w:hAnsiTheme="minorHAnsi" w:cstheme="minorHAnsi"/>
          <w:lang w:val="el-GR" w:eastAsia="en-GB"/>
        </w:rPr>
      </w:pPr>
      <w:r w:rsidRPr="00725170">
        <w:rPr>
          <w:rFonts w:asciiTheme="minorHAnsi" w:hAnsiTheme="minorHAnsi" w:cstheme="minorHAnsi"/>
          <w:lang w:val="el-GR" w:eastAsia="en-GB"/>
        </w:rPr>
        <w:t xml:space="preserve"> </w:t>
      </w:r>
      <w:bookmarkStart w:id="29" w:name="_Toc517863804"/>
      <w:r w:rsidRPr="00725170">
        <w:rPr>
          <w:rFonts w:asciiTheme="minorHAnsi" w:hAnsiTheme="minorHAnsi" w:cstheme="minorHAnsi"/>
          <w:lang w:val="el-GR" w:eastAsia="en-GB"/>
        </w:rPr>
        <w:t xml:space="preserve">Εφαρμογή </w:t>
      </w:r>
      <w:r w:rsidR="002C204D" w:rsidRPr="00725170">
        <w:rPr>
          <w:rFonts w:asciiTheme="minorHAnsi" w:hAnsiTheme="minorHAnsi" w:cstheme="minorHAnsi"/>
          <w:lang w:val="el-GR" w:eastAsia="en-GB"/>
        </w:rPr>
        <w:t xml:space="preserve">της </w:t>
      </w:r>
      <w:r w:rsidRPr="00725170">
        <w:rPr>
          <w:rFonts w:asciiTheme="minorHAnsi" w:hAnsiTheme="minorHAnsi" w:cstheme="minorHAnsi"/>
          <w:lang w:val="el-GR" w:eastAsia="en-GB"/>
        </w:rPr>
        <w:t xml:space="preserve">Συμμόρφωσης </w:t>
      </w:r>
      <w:r w:rsidR="002C204D" w:rsidRPr="00725170">
        <w:rPr>
          <w:rFonts w:asciiTheme="minorHAnsi" w:hAnsiTheme="minorHAnsi" w:cstheme="minorHAnsi"/>
          <w:lang w:val="el-GR" w:eastAsia="en-GB"/>
        </w:rPr>
        <w:t>π</w:t>
      </w:r>
      <w:r w:rsidRPr="00725170">
        <w:rPr>
          <w:rFonts w:asciiTheme="minorHAnsi" w:hAnsiTheme="minorHAnsi" w:cstheme="minorHAnsi"/>
          <w:lang w:val="el-GR" w:eastAsia="en-GB"/>
        </w:rPr>
        <w:t xml:space="preserve">ρος </w:t>
      </w:r>
      <w:r w:rsidR="002C204D" w:rsidRPr="00725170">
        <w:rPr>
          <w:rFonts w:asciiTheme="minorHAnsi" w:hAnsiTheme="minorHAnsi" w:cstheme="minorHAnsi"/>
          <w:lang w:val="el-GR" w:eastAsia="en-GB"/>
        </w:rPr>
        <w:t>τ</w:t>
      </w:r>
      <w:r w:rsidRPr="00725170">
        <w:rPr>
          <w:rFonts w:asciiTheme="minorHAnsi" w:hAnsiTheme="minorHAnsi" w:cstheme="minorHAnsi"/>
          <w:lang w:val="el-GR" w:eastAsia="en-GB"/>
        </w:rPr>
        <w:t>ο</w:t>
      </w:r>
      <w:r w:rsidR="003A4D50">
        <w:rPr>
          <w:rFonts w:asciiTheme="minorHAnsi" w:hAnsiTheme="minorHAnsi" w:cstheme="minorHAnsi"/>
          <w:lang w:val="el-GR" w:eastAsia="en-GB"/>
        </w:rPr>
        <w:t>ν</w:t>
      </w:r>
      <w:r w:rsidRPr="00725170">
        <w:rPr>
          <w:rFonts w:asciiTheme="minorHAnsi" w:hAnsiTheme="minorHAnsi" w:cstheme="minorHAnsi"/>
          <w:lang w:val="el-GR" w:eastAsia="en-GB"/>
        </w:rPr>
        <w:t xml:space="preserve"> Γ</w:t>
      </w:r>
      <w:r w:rsidR="003A4D50">
        <w:rPr>
          <w:rFonts w:asciiTheme="minorHAnsi" w:hAnsiTheme="minorHAnsi" w:cstheme="minorHAnsi"/>
          <w:lang w:val="el-GR" w:eastAsia="en-GB"/>
        </w:rPr>
        <w:t xml:space="preserve">ενικό </w:t>
      </w:r>
      <w:r w:rsidRPr="00725170">
        <w:rPr>
          <w:rFonts w:asciiTheme="minorHAnsi" w:hAnsiTheme="minorHAnsi" w:cstheme="minorHAnsi"/>
          <w:lang w:val="el-GR" w:eastAsia="en-GB"/>
        </w:rPr>
        <w:t>Κ</w:t>
      </w:r>
      <w:r w:rsidR="003A4D50">
        <w:rPr>
          <w:rFonts w:asciiTheme="minorHAnsi" w:hAnsiTheme="minorHAnsi" w:cstheme="minorHAnsi"/>
          <w:lang w:val="el-GR" w:eastAsia="en-GB"/>
        </w:rPr>
        <w:t xml:space="preserve">ανονισμό </w:t>
      </w:r>
      <w:r w:rsidRPr="00725170">
        <w:rPr>
          <w:rFonts w:asciiTheme="minorHAnsi" w:hAnsiTheme="minorHAnsi" w:cstheme="minorHAnsi"/>
          <w:lang w:val="el-GR" w:eastAsia="en-GB"/>
        </w:rPr>
        <w:t>Π</w:t>
      </w:r>
      <w:r w:rsidR="003A4D50">
        <w:rPr>
          <w:rFonts w:asciiTheme="minorHAnsi" w:hAnsiTheme="minorHAnsi" w:cstheme="minorHAnsi"/>
          <w:lang w:val="el-GR" w:eastAsia="en-GB"/>
        </w:rPr>
        <w:t xml:space="preserve">ροστασίας </w:t>
      </w:r>
      <w:r w:rsidRPr="00725170">
        <w:rPr>
          <w:rFonts w:asciiTheme="minorHAnsi" w:hAnsiTheme="minorHAnsi" w:cstheme="minorHAnsi"/>
          <w:lang w:val="el-GR" w:eastAsia="en-GB"/>
        </w:rPr>
        <w:t>Δ</w:t>
      </w:r>
      <w:r w:rsidR="003A4D50">
        <w:rPr>
          <w:rFonts w:asciiTheme="minorHAnsi" w:hAnsiTheme="minorHAnsi" w:cstheme="minorHAnsi"/>
          <w:lang w:val="el-GR" w:eastAsia="en-GB"/>
        </w:rPr>
        <w:t>εδομένων</w:t>
      </w:r>
      <w:bookmarkEnd w:id="29"/>
    </w:p>
    <w:p w14:paraId="05487278" w14:textId="77777777" w:rsidR="00812EE5" w:rsidRPr="00725170" w:rsidRDefault="00812EE5" w:rsidP="00812EE5">
      <w:pPr>
        <w:rPr>
          <w:rFonts w:asciiTheme="minorHAnsi" w:hAnsiTheme="minorHAnsi" w:cstheme="minorHAnsi"/>
          <w:sz w:val="22"/>
          <w:szCs w:val="20"/>
          <w:lang w:val="el-GR" w:eastAsia="en-GB"/>
        </w:rPr>
      </w:pPr>
    </w:p>
    <w:p w14:paraId="340C6FC5" w14:textId="465CC782" w:rsidR="00812EE5" w:rsidRPr="00725170" w:rsidRDefault="008F48E7" w:rsidP="00A74FE2">
      <w:pPr>
        <w:jc w:val="both"/>
        <w:rPr>
          <w:rFonts w:asciiTheme="minorHAnsi" w:hAnsiTheme="minorHAnsi" w:cstheme="minorHAnsi"/>
          <w:szCs w:val="20"/>
          <w:lang w:val="el-GR" w:eastAsia="en-GB"/>
        </w:rPr>
      </w:pPr>
      <w:r w:rsidRPr="00725170">
        <w:rPr>
          <w:rFonts w:asciiTheme="minorHAnsi" w:hAnsiTheme="minorHAnsi" w:cstheme="minorHAnsi"/>
          <w:szCs w:val="20"/>
          <w:lang w:val="el-GR" w:eastAsia="en-GB"/>
        </w:rPr>
        <w:t xml:space="preserve">Οι παρακάτω ενέργειες έχουν γίνει για να εξασφαλιστεί ότι </w:t>
      </w:r>
      <w:r w:rsidR="000E6AB5">
        <w:rPr>
          <w:rFonts w:asciiTheme="minorHAnsi" w:hAnsiTheme="minorHAnsi" w:cstheme="minorHAnsi"/>
          <w:szCs w:val="20"/>
          <w:lang w:val="el-GR" w:eastAsia="en-GB"/>
        </w:rPr>
        <w:t>ο</w:t>
      </w:r>
      <w:r w:rsidR="0067279F" w:rsidRPr="00725170">
        <w:rPr>
          <w:rFonts w:asciiTheme="minorHAnsi" w:hAnsiTheme="minorHAnsi" w:cstheme="minorHAnsi"/>
          <w:szCs w:val="20"/>
          <w:lang w:val="el-GR" w:eastAsia="en-GB"/>
        </w:rPr>
        <w:t xml:space="preserve"> </w:t>
      </w:r>
      <w:r w:rsidR="000E6AB5">
        <w:rPr>
          <w:rFonts w:asciiTheme="minorHAnsi" w:hAnsiTheme="minorHAnsi" w:cstheme="minorHAnsi"/>
          <w:szCs w:val="20"/>
          <w:lang w:val="el-GR" w:eastAsia="en-GB"/>
        </w:rPr>
        <w:t>ΣΥΑΕ</w:t>
      </w:r>
      <w:r w:rsidR="003C6EC6">
        <w:rPr>
          <w:rFonts w:asciiTheme="minorHAnsi" w:hAnsiTheme="minorHAnsi" w:cstheme="minorHAnsi"/>
          <w:szCs w:val="20"/>
          <w:lang w:val="el-GR" w:eastAsia="en-GB"/>
        </w:rPr>
        <w:t xml:space="preserve"> σ</w:t>
      </w:r>
      <w:r w:rsidR="00621F68" w:rsidRPr="00725170">
        <w:rPr>
          <w:rFonts w:asciiTheme="minorHAnsi" w:hAnsiTheme="minorHAnsi" w:cstheme="minorHAnsi"/>
          <w:szCs w:val="20"/>
          <w:lang w:val="el-GR" w:eastAsia="en-GB"/>
        </w:rPr>
        <w:t xml:space="preserve">υμμορφώνεται </w:t>
      </w:r>
      <w:r w:rsidR="0019285B" w:rsidRPr="00725170">
        <w:rPr>
          <w:rFonts w:asciiTheme="minorHAnsi" w:hAnsiTheme="minorHAnsi" w:cstheme="minorHAnsi"/>
          <w:szCs w:val="20"/>
          <w:lang w:val="el-GR" w:eastAsia="en-GB"/>
        </w:rPr>
        <w:t>σε κάθε περίπτωση</w:t>
      </w:r>
      <w:r w:rsidRPr="00725170">
        <w:rPr>
          <w:rFonts w:asciiTheme="minorHAnsi" w:hAnsiTheme="minorHAnsi" w:cstheme="minorHAnsi"/>
          <w:szCs w:val="20"/>
          <w:lang w:val="el-GR" w:eastAsia="en-GB"/>
        </w:rPr>
        <w:t xml:space="preserve"> με την αρχή της </w:t>
      </w:r>
      <w:r w:rsidR="0019285B" w:rsidRPr="00725170">
        <w:rPr>
          <w:rFonts w:asciiTheme="minorHAnsi" w:hAnsiTheme="minorHAnsi" w:cstheme="minorHAnsi"/>
          <w:szCs w:val="20"/>
          <w:lang w:val="el-GR" w:eastAsia="en-GB"/>
        </w:rPr>
        <w:t>λογοδοσίας</w:t>
      </w:r>
      <w:r w:rsidRPr="00725170">
        <w:rPr>
          <w:rFonts w:asciiTheme="minorHAnsi" w:hAnsiTheme="minorHAnsi" w:cstheme="minorHAnsi"/>
          <w:szCs w:val="20"/>
          <w:lang w:val="el-GR" w:eastAsia="en-GB"/>
        </w:rPr>
        <w:t xml:space="preserve"> του ΓΚΠΔ:</w:t>
      </w:r>
    </w:p>
    <w:p w14:paraId="244C57B1" w14:textId="77777777" w:rsidR="008F48E7" w:rsidRPr="00725170" w:rsidRDefault="008F48E7" w:rsidP="00A74FE2">
      <w:pPr>
        <w:jc w:val="both"/>
        <w:rPr>
          <w:rFonts w:asciiTheme="minorHAnsi" w:hAnsiTheme="minorHAnsi" w:cstheme="minorHAnsi"/>
          <w:szCs w:val="20"/>
          <w:lang w:val="el-GR" w:eastAsia="en-GB"/>
        </w:rPr>
      </w:pPr>
    </w:p>
    <w:p w14:paraId="5C28B806" w14:textId="7CFF1515" w:rsidR="00B25F4A" w:rsidRPr="00725170" w:rsidRDefault="008F48E7" w:rsidP="00A74FE2">
      <w:pPr>
        <w:numPr>
          <w:ilvl w:val="0"/>
          <w:numId w:val="26"/>
        </w:numPr>
        <w:jc w:val="both"/>
        <w:rPr>
          <w:rFonts w:asciiTheme="minorHAnsi" w:hAnsiTheme="minorHAnsi" w:cstheme="minorHAnsi"/>
          <w:szCs w:val="20"/>
          <w:lang w:val="el-GR" w:eastAsia="en-GB"/>
        </w:rPr>
      </w:pPr>
      <w:r w:rsidRPr="00725170">
        <w:rPr>
          <w:rFonts w:asciiTheme="minorHAnsi" w:hAnsiTheme="minorHAnsi" w:cstheme="minorHAnsi"/>
          <w:szCs w:val="20"/>
          <w:lang w:val="el-GR" w:eastAsia="en-GB"/>
        </w:rPr>
        <w:t>Η νόμιμη βάση της επεξεργασίας δεδομένων προσωπικού χαρακτήρα είναι ξεκάθαρη και αδιαμφισβήτητη</w:t>
      </w:r>
      <w:r w:rsidR="00195B38" w:rsidRPr="00725170">
        <w:rPr>
          <w:rFonts w:asciiTheme="minorHAnsi" w:hAnsiTheme="minorHAnsi" w:cstheme="minorHAnsi"/>
          <w:szCs w:val="20"/>
          <w:lang w:val="el-GR" w:eastAsia="en-GB"/>
        </w:rPr>
        <w:t>.</w:t>
      </w:r>
    </w:p>
    <w:p w14:paraId="2128A7C1" w14:textId="06CA112C" w:rsidR="00812EE5" w:rsidRPr="00725170" w:rsidRDefault="00A16614" w:rsidP="00A74FE2">
      <w:pPr>
        <w:numPr>
          <w:ilvl w:val="0"/>
          <w:numId w:val="26"/>
        </w:numPr>
        <w:jc w:val="both"/>
        <w:rPr>
          <w:rFonts w:asciiTheme="minorHAnsi" w:hAnsiTheme="minorHAnsi" w:cstheme="minorHAnsi"/>
          <w:szCs w:val="20"/>
          <w:lang w:val="el-GR" w:eastAsia="en-GB"/>
        </w:rPr>
      </w:pPr>
      <w:r w:rsidRPr="00725170">
        <w:rPr>
          <w:rFonts w:asciiTheme="minorHAnsi" w:hAnsiTheme="minorHAnsi" w:cstheme="minorHAnsi"/>
          <w:szCs w:val="20"/>
          <w:lang w:val="el-GR" w:eastAsia="en-GB"/>
        </w:rPr>
        <w:t>Ορίζεται</w:t>
      </w:r>
      <w:r w:rsidR="00195B38" w:rsidRPr="00725170">
        <w:rPr>
          <w:rFonts w:asciiTheme="minorHAnsi" w:hAnsiTheme="minorHAnsi" w:cstheme="minorHAnsi"/>
          <w:szCs w:val="20"/>
          <w:lang w:val="el-GR" w:eastAsia="en-GB"/>
        </w:rPr>
        <w:t xml:space="preserve"> Υπεύθυνος Προστασίας Δεδομένων με αρμοδιότητα την προστασία των δεδομένων εντός του οργανισμού. </w:t>
      </w:r>
    </w:p>
    <w:p w14:paraId="2FB86E55" w14:textId="21E1EF64" w:rsidR="00812EE5" w:rsidRPr="00725170" w:rsidRDefault="00195B38" w:rsidP="00A74FE2">
      <w:pPr>
        <w:numPr>
          <w:ilvl w:val="0"/>
          <w:numId w:val="26"/>
        </w:numPr>
        <w:jc w:val="both"/>
        <w:rPr>
          <w:rFonts w:asciiTheme="minorHAnsi" w:hAnsiTheme="minorHAnsi" w:cstheme="minorHAnsi"/>
          <w:szCs w:val="20"/>
          <w:lang w:val="el-GR" w:eastAsia="en-GB"/>
        </w:rPr>
      </w:pPr>
      <w:r w:rsidRPr="00725170">
        <w:rPr>
          <w:rFonts w:asciiTheme="minorHAnsi" w:hAnsiTheme="minorHAnsi" w:cstheme="minorHAnsi"/>
          <w:szCs w:val="20"/>
          <w:lang w:val="el-GR" w:eastAsia="en-GB"/>
        </w:rPr>
        <w:t>Όλο το προσωπικό που εμπλέκεται στη διαχείριση των προσωπικών δεδομένων αντιλαμβάν</w:t>
      </w:r>
      <w:r w:rsidR="0014680B" w:rsidRPr="00725170">
        <w:rPr>
          <w:rFonts w:asciiTheme="minorHAnsi" w:hAnsiTheme="minorHAnsi" w:cstheme="minorHAnsi"/>
          <w:szCs w:val="20"/>
          <w:lang w:val="el-GR" w:eastAsia="en-GB"/>
        </w:rPr>
        <w:t>ε</w:t>
      </w:r>
      <w:r w:rsidRPr="00725170">
        <w:rPr>
          <w:rFonts w:asciiTheme="minorHAnsi" w:hAnsiTheme="minorHAnsi" w:cstheme="minorHAnsi"/>
          <w:szCs w:val="20"/>
          <w:lang w:val="el-GR" w:eastAsia="en-GB"/>
        </w:rPr>
        <w:t xml:space="preserve">ται τις </w:t>
      </w:r>
      <w:r w:rsidR="0014680B" w:rsidRPr="00725170">
        <w:rPr>
          <w:rFonts w:asciiTheme="minorHAnsi" w:hAnsiTheme="minorHAnsi" w:cstheme="minorHAnsi"/>
          <w:szCs w:val="20"/>
          <w:lang w:val="el-GR" w:eastAsia="en-GB"/>
        </w:rPr>
        <w:t>ευθύνες</w:t>
      </w:r>
      <w:r w:rsidRPr="00725170">
        <w:rPr>
          <w:rFonts w:asciiTheme="minorHAnsi" w:hAnsiTheme="minorHAnsi" w:cstheme="minorHAnsi"/>
          <w:szCs w:val="20"/>
          <w:lang w:val="el-GR" w:eastAsia="en-GB"/>
        </w:rPr>
        <w:t xml:space="preserve"> του</w:t>
      </w:r>
      <w:r w:rsidR="00E16E17" w:rsidRPr="00725170">
        <w:rPr>
          <w:rFonts w:asciiTheme="minorHAnsi" w:hAnsiTheme="minorHAnsi" w:cstheme="minorHAnsi"/>
          <w:szCs w:val="20"/>
          <w:lang w:val="el-GR" w:eastAsia="en-GB"/>
        </w:rPr>
        <w:t>, ώστε να ακολουθ</w:t>
      </w:r>
      <w:r w:rsidR="0014680B" w:rsidRPr="00725170">
        <w:rPr>
          <w:rFonts w:asciiTheme="minorHAnsi" w:hAnsiTheme="minorHAnsi" w:cstheme="minorHAnsi"/>
          <w:szCs w:val="20"/>
          <w:lang w:val="el-GR" w:eastAsia="en-GB"/>
        </w:rPr>
        <w:t>εί</w:t>
      </w:r>
      <w:r w:rsidR="00E16E17" w:rsidRPr="00725170">
        <w:rPr>
          <w:rFonts w:asciiTheme="minorHAnsi" w:hAnsiTheme="minorHAnsi" w:cstheme="minorHAnsi"/>
          <w:szCs w:val="20"/>
          <w:lang w:val="el-GR" w:eastAsia="en-GB"/>
        </w:rPr>
        <w:t xml:space="preserve"> </w:t>
      </w:r>
      <w:r w:rsidR="00730250" w:rsidRPr="00725170">
        <w:rPr>
          <w:rFonts w:asciiTheme="minorHAnsi" w:hAnsiTheme="minorHAnsi" w:cstheme="minorHAnsi"/>
          <w:szCs w:val="20"/>
          <w:lang w:val="el-GR" w:eastAsia="en-GB"/>
        </w:rPr>
        <w:t xml:space="preserve">τις βέλτιστες </w:t>
      </w:r>
      <w:r w:rsidR="00E16E17" w:rsidRPr="00725170">
        <w:rPr>
          <w:rFonts w:asciiTheme="minorHAnsi" w:hAnsiTheme="minorHAnsi" w:cstheme="minorHAnsi"/>
          <w:szCs w:val="20"/>
          <w:lang w:val="el-GR" w:eastAsia="en-GB"/>
        </w:rPr>
        <w:t>πρακτικές προστασίας δεδομένων.</w:t>
      </w:r>
      <w:r w:rsidRPr="00725170">
        <w:rPr>
          <w:rFonts w:asciiTheme="minorHAnsi" w:hAnsiTheme="minorHAnsi" w:cstheme="minorHAnsi"/>
          <w:szCs w:val="20"/>
          <w:lang w:val="el-GR" w:eastAsia="en-GB"/>
        </w:rPr>
        <w:t xml:space="preserve">  </w:t>
      </w:r>
    </w:p>
    <w:p w14:paraId="516D76D7" w14:textId="0D6D364A" w:rsidR="00812EE5" w:rsidRPr="00725170" w:rsidRDefault="00E16E17" w:rsidP="00A74FE2">
      <w:pPr>
        <w:numPr>
          <w:ilvl w:val="0"/>
          <w:numId w:val="26"/>
        </w:numPr>
        <w:jc w:val="both"/>
        <w:rPr>
          <w:rFonts w:asciiTheme="minorHAnsi" w:hAnsiTheme="minorHAnsi" w:cstheme="minorHAnsi"/>
          <w:szCs w:val="20"/>
          <w:lang w:val="el-GR" w:eastAsia="en-GB"/>
        </w:rPr>
      </w:pPr>
      <w:r w:rsidRPr="00725170">
        <w:rPr>
          <w:rFonts w:asciiTheme="minorHAnsi" w:hAnsiTheme="minorHAnsi" w:cstheme="minorHAnsi"/>
          <w:szCs w:val="20"/>
          <w:lang w:val="el-GR" w:eastAsia="en-GB"/>
        </w:rPr>
        <w:t>Όλο το προσωπικό έχει εκπαιδευτεί στην προστασία των δεδομένων</w:t>
      </w:r>
      <w:r w:rsidR="00F502D9" w:rsidRPr="00725170">
        <w:rPr>
          <w:rFonts w:asciiTheme="minorHAnsi" w:hAnsiTheme="minorHAnsi" w:cstheme="minorHAnsi"/>
          <w:szCs w:val="20"/>
          <w:lang w:val="el-GR" w:eastAsia="en-GB"/>
        </w:rPr>
        <w:t>.</w:t>
      </w:r>
      <w:r w:rsidRPr="00725170">
        <w:rPr>
          <w:rFonts w:asciiTheme="minorHAnsi" w:hAnsiTheme="minorHAnsi" w:cstheme="minorHAnsi"/>
          <w:szCs w:val="20"/>
          <w:lang w:val="el-GR" w:eastAsia="en-GB"/>
        </w:rPr>
        <w:t xml:space="preserve"> </w:t>
      </w:r>
    </w:p>
    <w:p w14:paraId="6F74E647" w14:textId="552086A4" w:rsidR="004F7033" w:rsidRPr="00725170" w:rsidRDefault="00E16E17" w:rsidP="00A74FE2">
      <w:pPr>
        <w:numPr>
          <w:ilvl w:val="0"/>
          <w:numId w:val="26"/>
        </w:numPr>
        <w:jc w:val="both"/>
        <w:rPr>
          <w:rFonts w:asciiTheme="minorHAnsi" w:hAnsiTheme="minorHAnsi" w:cstheme="minorHAnsi"/>
          <w:szCs w:val="20"/>
          <w:lang w:val="el-GR" w:eastAsia="en-GB"/>
        </w:rPr>
      </w:pPr>
      <w:r w:rsidRPr="00725170">
        <w:rPr>
          <w:rFonts w:asciiTheme="minorHAnsi" w:hAnsiTheme="minorHAnsi" w:cstheme="minorHAnsi"/>
          <w:szCs w:val="20"/>
          <w:lang w:val="el-GR" w:eastAsia="en-GB"/>
        </w:rPr>
        <w:t xml:space="preserve">Τηρούνται οι </w:t>
      </w:r>
      <w:r w:rsidR="00F502D9" w:rsidRPr="00725170">
        <w:rPr>
          <w:rFonts w:asciiTheme="minorHAnsi" w:hAnsiTheme="minorHAnsi" w:cstheme="minorHAnsi"/>
          <w:szCs w:val="20"/>
          <w:lang w:val="el-GR" w:eastAsia="en-GB"/>
        </w:rPr>
        <w:t>υποχρεώσεις</w:t>
      </w:r>
      <w:r w:rsidRPr="00725170">
        <w:rPr>
          <w:rFonts w:asciiTheme="minorHAnsi" w:hAnsiTheme="minorHAnsi" w:cstheme="minorHAnsi"/>
          <w:szCs w:val="20"/>
          <w:lang w:val="el-GR" w:eastAsia="en-GB"/>
        </w:rPr>
        <w:t xml:space="preserve"> σχετικά με τη συγκατάθεση</w:t>
      </w:r>
      <w:r w:rsidR="00F502D9" w:rsidRPr="00725170">
        <w:rPr>
          <w:rFonts w:asciiTheme="minorHAnsi" w:hAnsiTheme="minorHAnsi" w:cstheme="minorHAnsi"/>
          <w:szCs w:val="20"/>
          <w:lang w:val="el-GR" w:eastAsia="en-GB"/>
        </w:rPr>
        <w:t>.</w:t>
      </w:r>
    </w:p>
    <w:p w14:paraId="72B31944" w14:textId="1F1DF57F" w:rsidR="00812EE5" w:rsidRPr="00725170" w:rsidRDefault="00E16E17" w:rsidP="00A74FE2">
      <w:pPr>
        <w:numPr>
          <w:ilvl w:val="0"/>
          <w:numId w:val="26"/>
        </w:numPr>
        <w:jc w:val="both"/>
        <w:rPr>
          <w:rFonts w:asciiTheme="minorHAnsi" w:hAnsiTheme="minorHAnsi" w:cstheme="minorHAnsi"/>
          <w:szCs w:val="20"/>
          <w:lang w:val="el-GR" w:eastAsia="en-GB"/>
        </w:rPr>
      </w:pPr>
      <w:r w:rsidRPr="00725170">
        <w:rPr>
          <w:rFonts w:asciiTheme="minorHAnsi" w:hAnsiTheme="minorHAnsi" w:cstheme="minorHAnsi"/>
          <w:szCs w:val="20"/>
          <w:lang w:val="el-GR" w:eastAsia="en-GB"/>
        </w:rPr>
        <w:lastRenderedPageBreak/>
        <w:t xml:space="preserve">Υπάρχουν διαθέσιμες οδοί, μέσω των οποίων τα υποκείμενα δεδομένων που επιθυμούν να ασκήσουν τα δικαιώματα τους σχετικά με τα </w:t>
      </w:r>
      <w:r w:rsidR="00F502D9" w:rsidRPr="00725170">
        <w:rPr>
          <w:rFonts w:asciiTheme="minorHAnsi" w:hAnsiTheme="minorHAnsi" w:cstheme="minorHAnsi"/>
          <w:szCs w:val="20"/>
          <w:lang w:val="el-GR" w:eastAsia="en-GB"/>
        </w:rPr>
        <w:t xml:space="preserve">προσωπικά τους </w:t>
      </w:r>
      <w:r w:rsidRPr="00725170">
        <w:rPr>
          <w:rFonts w:asciiTheme="minorHAnsi" w:hAnsiTheme="minorHAnsi" w:cstheme="minorHAnsi"/>
          <w:szCs w:val="20"/>
          <w:lang w:val="el-GR" w:eastAsia="en-GB"/>
        </w:rPr>
        <w:t xml:space="preserve">δεδομένα </w:t>
      </w:r>
      <w:r w:rsidR="00F502D9" w:rsidRPr="00725170">
        <w:rPr>
          <w:rFonts w:asciiTheme="minorHAnsi" w:hAnsiTheme="minorHAnsi" w:cstheme="minorHAnsi"/>
          <w:szCs w:val="20"/>
          <w:lang w:val="el-GR" w:eastAsia="en-GB"/>
        </w:rPr>
        <w:t>έχουν αυτή τη δυνατότητα</w:t>
      </w:r>
      <w:r w:rsidRPr="00725170">
        <w:rPr>
          <w:rFonts w:asciiTheme="minorHAnsi" w:hAnsiTheme="minorHAnsi" w:cstheme="minorHAnsi"/>
          <w:szCs w:val="20"/>
          <w:lang w:val="el-GR" w:eastAsia="en-GB"/>
        </w:rPr>
        <w:t xml:space="preserve">. </w:t>
      </w:r>
    </w:p>
    <w:p w14:paraId="5BDD400F" w14:textId="76E91E2D" w:rsidR="00812EE5" w:rsidRPr="00725170" w:rsidRDefault="00E16E17" w:rsidP="00561C6C">
      <w:pPr>
        <w:pStyle w:val="ListParagraph"/>
        <w:numPr>
          <w:ilvl w:val="0"/>
          <w:numId w:val="26"/>
        </w:numPr>
        <w:jc w:val="both"/>
        <w:rPr>
          <w:rFonts w:asciiTheme="minorHAnsi" w:hAnsiTheme="minorHAnsi" w:cstheme="minorHAnsi"/>
          <w:lang w:val="el-GR"/>
        </w:rPr>
      </w:pPr>
      <w:r w:rsidRPr="00725170">
        <w:rPr>
          <w:rFonts w:asciiTheme="minorHAnsi" w:hAnsiTheme="minorHAnsi" w:cstheme="minorHAnsi"/>
          <w:szCs w:val="20"/>
          <w:lang w:val="el-GR" w:eastAsia="en-GB"/>
        </w:rPr>
        <w:t>Διεξάγονται τακτικά ανασκοπ</w:t>
      </w:r>
      <w:r w:rsidR="00E328BC" w:rsidRPr="00725170">
        <w:rPr>
          <w:rFonts w:asciiTheme="minorHAnsi" w:hAnsiTheme="minorHAnsi" w:cstheme="minorHAnsi"/>
          <w:szCs w:val="20"/>
          <w:lang w:val="el-GR" w:eastAsia="en-GB"/>
        </w:rPr>
        <w:t xml:space="preserve">ήσεις των διαδικασιών που </w:t>
      </w:r>
      <w:r w:rsidR="00F502D9" w:rsidRPr="00725170">
        <w:rPr>
          <w:rFonts w:asciiTheme="minorHAnsi" w:hAnsiTheme="minorHAnsi" w:cstheme="minorHAnsi"/>
          <w:szCs w:val="20"/>
          <w:lang w:val="el-GR" w:eastAsia="en-GB"/>
        </w:rPr>
        <w:t>αφορούν</w:t>
      </w:r>
      <w:r w:rsidR="00E328BC" w:rsidRPr="00725170">
        <w:rPr>
          <w:rFonts w:asciiTheme="minorHAnsi" w:hAnsiTheme="minorHAnsi" w:cstheme="minorHAnsi"/>
          <w:szCs w:val="20"/>
          <w:lang w:val="el-GR" w:eastAsia="en-GB"/>
        </w:rPr>
        <w:t xml:space="preserve"> προσωπικά δεδομένα.</w:t>
      </w:r>
    </w:p>
    <w:p w14:paraId="09009CCC" w14:textId="370D249F" w:rsidR="00A9772B" w:rsidRPr="00725170" w:rsidRDefault="00E328BC" w:rsidP="00E328BC">
      <w:pPr>
        <w:pStyle w:val="ListParagraph"/>
        <w:numPr>
          <w:ilvl w:val="0"/>
          <w:numId w:val="26"/>
        </w:numPr>
        <w:jc w:val="both"/>
        <w:rPr>
          <w:rFonts w:asciiTheme="minorHAnsi" w:hAnsiTheme="minorHAnsi" w:cstheme="minorHAnsi"/>
          <w:lang w:val="el-GR"/>
        </w:rPr>
      </w:pPr>
      <w:r w:rsidRPr="00725170">
        <w:rPr>
          <w:rFonts w:asciiTheme="minorHAnsi" w:hAnsiTheme="minorHAnsi" w:cstheme="minorHAnsi"/>
          <w:lang w:val="el-GR"/>
        </w:rPr>
        <w:t xml:space="preserve">Η </w:t>
      </w:r>
      <w:r w:rsidR="002C204D" w:rsidRPr="00725170">
        <w:rPr>
          <w:rFonts w:asciiTheme="minorHAnsi" w:hAnsiTheme="minorHAnsi" w:cstheme="minorHAnsi"/>
          <w:lang w:val="el-GR"/>
        </w:rPr>
        <w:t xml:space="preserve">προστασία των δεδομένων </w:t>
      </w:r>
      <w:r w:rsidRPr="00725170">
        <w:rPr>
          <w:rFonts w:asciiTheme="minorHAnsi" w:hAnsiTheme="minorHAnsi" w:cstheme="minorHAnsi"/>
          <w:lang w:val="el-GR"/>
        </w:rPr>
        <w:t>ήδη από το σχεδιασμό υιοθετείται για όλα τα νέα</w:t>
      </w:r>
      <w:r w:rsidR="004C5226" w:rsidRPr="00725170">
        <w:rPr>
          <w:rFonts w:asciiTheme="minorHAnsi" w:hAnsiTheme="minorHAnsi" w:cstheme="minorHAnsi"/>
          <w:lang w:val="el-GR"/>
        </w:rPr>
        <w:t xml:space="preserve"> </w:t>
      </w:r>
      <w:r w:rsidRPr="00725170">
        <w:rPr>
          <w:rFonts w:asciiTheme="minorHAnsi" w:hAnsiTheme="minorHAnsi" w:cstheme="minorHAnsi"/>
          <w:lang w:val="el-GR"/>
        </w:rPr>
        <w:t>συστήματα και διαδικασίες</w:t>
      </w:r>
      <w:r w:rsidR="00F502D9" w:rsidRPr="00725170">
        <w:rPr>
          <w:rFonts w:asciiTheme="minorHAnsi" w:hAnsiTheme="minorHAnsi" w:cstheme="minorHAnsi"/>
          <w:lang w:val="el-GR"/>
        </w:rPr>
        <w:t xml:space="preserve"> ή σε σημαντικές αλλαγές των υπαρχόντων</w:t>
      </w:r>
      <w:r w:rsidRPr="00725170">
        <w:rPr>
          <w:rFonts w:asciiTheme="minorHAnsi" w:hAnsiTheme="minorHAnsi" w:cstheme="minorHAnsi"/>
          <w:lang w:val="el-GR"/>
        </w:rPr>
        <w:t>.</w:t>
      </w:r>
    </w:p>
    <w:p w14:paraId="69D3546D" w14:textId="7A9B59F6" w:rsidR="004F7033" w:rsidRPr="00725170" w:rsidRDefault="0080012F" w:rsidP="00561C6C">
      <w:pPr>
        <w:pStyle w:val="ListParagraph"/>
        <w:numPr>
          <w:ilvl w:val="0"/>
          <w:numId w:val="26"/>
        </w:numPr>
        <w:jc w:val="both"/>
        <w:rPr>
          <w:rFonts w:asciiTheme="minorHAnsi" w:hAnsiTheme="minorHAnsi" w:cstheme="minorHAnsi"/>
          <w:lang w:val="el-GR"/>
        </w:rPr>
      </w:pPr>
      <w:r w:rsidRPr="00725170">
        <w:rPr>
          <w:rFonts w:asciiTheme="minorHAnsi" w:hAnsiTheme="minorHAnsi" w:cstheme="minorHAnsi"/>
          <w:lang w:val="el-GR"/>
        </w:rPr>
        <w:t xml:space="preserve">Στο έγγραφο όπου περιγράφονται οι </w:t>
      </w:r>
      <w:r w:rsidR="00E328BC" w:rsidRPr="00725170">
        <w:rPr>
          <w:rFonts w:asciiTheme="minorHAnsi" w:hAnsiTheme="minorHAnsi" w:cstheme="minorHAnsi"/>
          <w:lang w:val="el-GR"/>
        </w:rPr>
        <w:t>εν</w:t>
      </w:r>
      <w:r w:rsidRPr="00725170">
        <w:rPr>
          <w:rFonts w:asciiTheme="minorHAnsi" w:hAnsiTheme="minorHAnsi" w:cstheme="minorHAnsi"/>
          <w:lang w:val="el-GR"/>
        </w:rPr>
        <w:t>έ</w:t>
      </w:r>
      <w:r w:rsidR="00E328BC" w:rsidRPr="00725170">
        <w:rPr>
          <w:rFonts w:asciiTheme="minorHAnsi" w:hAnsiTheme="minorHAnsi" w:cstheme="minorHAnsi"/>
          <w:lang w:val="el-GR"/>
        </w:rPr>
        <w:t>ργει</w:t>
      </w:r>
      <w:r w:rsidRPr="00725170">
        <w:rPr>
          <w:rFonts w:asciiTheme="minorHAnsi" w:hAnsiTheme="minorHAnsi" w:cstheme="minorHAnsi"/>
          <w:lang w:val="el-GR"/>
        </w:rPr>
        <w:t>ες</w:t>
      </w:r>
      <w:r w:rsidR="00E328BC" w:rsidRPr="00725170">
        <w:rPr>
          <w:rFonts w:asciiTheme="minorHAnsi" w:hAnsiTheme="minorHAnsi" w:cstheme="minorHAnsi"/>
          <w:lang w:val="el-GR"/>
        </w:rPr>
        <w:t xml:space="preserve"> </w:t>
      </w:r>
      <w:r w:rsidRPr="00725170">
        <w:rPr>
          <w:rFonts w:asciiTheme="minorHAnsi" w:hAnsiTheme="minorHAnsi" w:cstheme="minorHAnsi"/>
          <w:lang w:val="el-GR"/>
        </w:rPr>
        <w:t xml:space="preserve">που λαμβάνουν χώρα σε μία </w:t>
      </w:r>
      <w:r w:rsidR="00E328BC" w:rsidRPr="00725170">
        <w:rPr>
          <w:rFonts w:asciiTheme="minorHAnsi" w:hAnsiTheme="minorHAnsi" w:cstheme="minorHAnsi"/>
          <w:lang w:val="el-GR"/>
        </w:rPr>
        <w:t>επεξεργασία καταγράφεται:</w:t>
      </w:r>
    </w:p>
    <w:p w14:paraId="6B5AD334" w14:textId="1F444F03" w:rsidR="00FA124C" w:rsidRPr="00725170" w:rsidRDefault="00DE675D" w:rsidP="004F7033">
      <w:pPr>
        <w:pStyle w:val="ListParagraph"/>
        <w:numPr>
          <w:ilvl w:val="1"/>
          <w:numId w:val="26"/>
        </w:numPr>
        <w:jc w:val="both"/>
        <w:rPr>
          <w:rFonts w:asciiTheme="minorHAnsi" w:hAnsiTheme="minorHAnsi" w:cstheme="minorHAnsi"/>
          <w:lang w:val="el-GR"/>
        </w:rPr>
      </w:pPr>
      <w:r w:rsidRPr="00725170">
        <w:rPr>
          <w:rFonts w:asciiTheme="minorHAnsi" w:hAnsiTheme="minorHAnsi" w:cstheme="minorHAnsi"/>
          <w:lang w:val="el-GR"/>
        </w:rPr>
        <w:t>Το όνομα του οργανισμού και οι σχετικές λεπτομέρειες</w:t>
      </w:r>
      <w:r w:rsidR="00FA124C" w:rsidRPr="00725170">
        <w:rPr>
          <w:rFonts w:asciiTheme="minorHAnsi" w:hAnsiTheme="minorHAnsi" w:cstheme="minorHAnsi"/>
          <w:lang w:val="el-GR"/>
        </w:rPr>
        <w:t xml:space="preserve"> </w:t>
      </w:r>
    </w:p>
    <w:p w14:paraId="4D8D374A" w14:textId="5B71F237" w:rsidR="00DE675D" w:rsidRPr="00725170" w:rsidRDefault="00DE675D" w:rsidP="00DE675D">
      <w:pPr>
        <w:pStyle w:val="ListParagraph"/>
        <w:numPr>
          <w:ilvl w:val="1"/>
          <w:numId w:val="26"/>
        </w:numPr>
        <w:jc w:val="both"/>
        <w:rPr>
          <w:rFonts w:asciiTheme="minorHAnsi" w:hAnsiTheme="minorHAnsi" w:cstheme="minorHAnsi"/>
          <w:lang w:val="el-GR"/>
        </w:rPr>
      </w:pPr>
      <w:r w:rsidRPr="00725170">
        <w:rPr>
          <w:rFonts w:asciiTheme="minorHAnsi" w:hAnsiTheme="minorHAnsi" w:cstheme="minorHAnsi"/>
          <w:lang w:val="el-GR"/>
        </w:rPr>
        <w:t xml:space="preserve">Οι </w:t>
      </w:r>
      <w:r w:rsidR="0080012F" w:rsidRPr="00725170">
        <w:rPr>
          <w:rFonts w:asciiTheme="minorHAnsi" w:hAnsiTheme="minorHAnsi" w:cstheme="minorHAnsi"/>
          <w:lang w:val="el-GR"/>
        </w:rPr>
        <w:t>σκοποί</w:t>
      </w:r>
      <w:r w:rsidRPr="00725170">
        <w:rPr>
          <w:rFonts w:asciiTheme="minorHAnsi" w:hAnsiTheme="minorHAnsi" w:cstheme="minorHAnsi"/>
          <w:lang w:val="el-GR"/>
        </w:rPr>
        <w:t xml:space="preserve"> της επεξεργασίας των δεδομένων προσωπικού χαρακτήρα</w:t>
      </w:r>
    </w:p>
    <w:p w14:paraId="4BB4819A" w14:textId="17DC05A2" w:rsidR="00FA124C" w:rsidRPr="00725170" w:rsidRDefault="00DE675D" w:rsidP="004F7033">
      <w:pPr>
        <w:pStyle w:val="ListParagraph"/>
        <w:numPr>
          <w:ilvl w:val="1"/>
          <w:numId w:val="26"/>
        </w:numPr>
        <w:jc w:val="both"/>
        <w:rPr>
          <w:rFonts w:asciiTheme="minorHAnsi" w:hAnsiTheme="minorHAnsi" w:cstheme="minorHAnsi"/>
          <w:lang w:val="el-GR"/>
        </w:rPr>
      </w:pPr>
      <w:r w:rsidRPr="00725170">
        <w:rPr>
          <w:rFonts w:asciiTheme="minorHAnsi" w:hAnsiTheme="minorHAnsi" w:cstheme="minorHAnsi"/>
          <w:lang w:val="el-GR"/>
        </w:rPr>
        <w:t>Οι κατηγορίες των ατόμων και των δεδομένων προσωπικού χαρακτήρα που είναι υπό επεξεργασία</w:t>
      </w:r>
    </w:p>
    <w:p w14:paraId="66DCD280" w14:textId="17FD23DD" w:rsidR="00FA124C" w:rsidRPr="00725170" w:rsidRDefault="00DE675D" w:rsidP="004F7033">
      <w:pPr>
        <w:pStyle w:val="ListParagraph"/>
        <w:numPr>
          <w:ilvl w:val="1"/>
          <w:numId w:val="26"/>
        </w:numPr>
        <w:jc w:val="both"/>
        <w:rPr>
          <w:rFonts w:asciiTheme="minorHAnsi" w:hAnsiTheme="minorHAnsi" w:cstheme="minorHAnsi"/>
          <w:lang w:val="el-GR"/>
        </w:rPr>
      </w:pPr>
      <w:r w:rsidRPr="00725170">
        <w:rPr>
          <w:rFonts w:asciiTheme="minorHAnsi" w:hAnsiTheme="minorHAnsi" w:cstheme="minorHAnsi"/>
          <w:lang w:val="el-GR"/>
        </w:rPr>
        <w:t>Οι κατηγορίες των παραληπτών των προσωπικών δεδομένων</w:t>
      </w:r>
    </w:p>
    <w:p w14:paraId="4084655F" w14:textId="7C125ED6" w:rsidR="00FA124C" w:rsidRPr="00725170" w:rsidRDefault="00DE675D" w:rsidP="004F7033">
      <w:pPr>
        <w:pStyle w:val="ListParagraph"/>
        <w:numPr>
          <w:ilvl w:val="1"/>
          <w:numId w:val="26"/>
        </w:numPr>
        <w:jc w:val="both"/>
        <w:rPr>
          <w:rFonts w:asciiTheme="minorHAnsi" w:hAnsiTheme="minorHAnsi" w:cstheme="minorHAnsi"/>
          <w:lang w:val="el-GR"/>
        </w:rPr>
      </w:pPr>
      <w:r w:rsidRPr="00725170">
        <w:rPr>
          <w:rFonts w:asciiTheme="minorHAnsi" w:hAnsiTheme="minorHAnsi" w:cstheme="minorHAnsi"/>
          <w:lang w:val="el-GR"/>
        </w:rPr>
        <w:t xml:space="preserve">Οι συμφωνίες και οι </w:t>
      </w:r>
      <w:r w:rsidR="00425FC1" w:rsidRPr="00725170">
        <w:rPr>
          <w:rFonts w:asciiTheme="minorHAnsi" w:hAnsiTheme="minorHAnsi" w:cstheme="minorHAnsi"/>
          <w:lang w:val="el-GR"/>
        </w:rPr>
        <w:t>μηχανισμοί</w:t>
      </w:r>
      <w:r w:rsidRPr="00725170">
        <w:rPr>
          <w:rFonts w:asciiTheme="minorHAnsi" w:hAnsiTheme="minorHAnsi" w:cstheme="minorHAnsi"/>
          <w:lang w:val="el-GR"/>
        </w:rPr>
        <w:t xml:space="preserve"> με βάση τους οποίους γίνονται οι μεταφορές των προσωπικών δεδομένων σε </w:t>
      </w:r>
      <w:r w:rsidR="0080012F" w:rsidRPr="00725170">
        <w:rPr>
          <w:rFonts w:asciiTheme="minorHAnsi" w:hAnsiTheme="minorHAnsi" w:cstheme="minorHAnsi"/>
          <w:lang w:val="el-GR"/>
        </w:rPr>
        <w:t xml:space="preserve">χώρες εκτός της </w:t>
      </w:r>
      <w:r w:rsidR="00425FC1" w:rsidRPr="00725170">
        <w:rPr>
          <w:rFonts w:asciiTheme="minorHAnsi" w:hAnsiTheme="minorHAnsi" w:cstheme="minorHAnsi"/>
          <w:lang w:val="el-GR"/>
        </w:rPr>
        <w:t>Ευρωπαϊκ</w:t>
      </w:r>
      <w:r w:rsidR="0080012F" w:rsidRPr="00725170">
        <w:rPr>
          <w:rFonts w:asciiTheme="minorHAnsi" w:hAnsiTheme="minorHAnsi" w:cstheme="minorHAnsi"/>
          <w:lang w:val="el-GR"/>
        </w:rPr>
        <w:t>ής Ένωσης,</w:t>
      </w:r>
      <w:r w:rsidRPr="00725170">
        <w:rPr>
          <w:rFonts w:asciiTheme="minorHAnsi" w:hAnsiTheme="minorHAnsi" w:cstheme="minorHAnsi"/>
          <w:lang w:val="el-GR"/>
        </w:rPr>
        <w:t xml:space="preserve"> συμπεριλαμβανομέν</w:t>
      </w:r>
      <w:r w:rsidR="00AF480B" w:rsidRPr="00725170">
        <w:rPr>
          <w:rFonts w:asciiTheme="minorHAnsi" w:hAnsiTheme="minorHAnsi" w:cstheme="minorHAnsi"/>
          <w:lang w:val="el-GR"/>
        </w:rPr>
        <w:t xml:space="preserve">ων και </w:t>
      </w:r>
      <w:r w:rsidR="00425FC1" w:rsidRPr="00725170">
        <w:rPr>
          <w:rFonts w:asciiTheme="minorHAnsi" w:hAnsiTheme="minorHAnsi" w:cstheme="minorHAnsi"/>
          <w:lang w:val="el-GR"/>
        </w:rPr>
        <w:t>λεπτομερειών</w:t>
      </w:r>
      <w:r w:rsidR="00AF480B" w:rsidRPr="00725170">
        <w:rPr>
          <w:rFonts w:asciiTheme="minorHAnsi" w:hAnsiTheme="minorHAnsi" w:cstheme="minorHAnsi"/>
          <w:lang w:val="el-GR"/>
        </w:rPr>
        <w:t xml:space="preserve"> για τ</w:t>
      </w:r>
      <w:r w:rsidR="0080012F" w:rsidRPr="00725170">
        <w:rPr>
          <w:rFonts w:asciiTheme="minorHAnsi" w:hAnsiTheme="minorHAnsi" w:cstheme="minorHAnsi"/>
          <w:lang w:val="el-GR"/>
        </w:rPr>
        <w:t>α μέτρα</w:t>
      </w:r>
      <w:r w:rsidR="00AF480B" w:rsidRPr="00725170">
        <w:rPr>
          <w:rFonts w:asciiTheme="minorHAnsi" w:hAnsiTheme="minorHAnsi" w:cstheme="minorHAnsi"/>
          <w:lang w:val="el-GR"/>
        </w:rPr>
        <w:t xml:space="preserve"> που </w:t>
      </w:r>
      <w:r w:rsidR="0080012F" w:rsidRPr="00725170">
        <w:rPr>
          <w:rFonts w:asciiTheme="minorHAnsi" w:hAnsiTheme="minorHAnsi" w:cstheme="minorHAnsi"/>
          <w:lang w:val="el-GR"/>
        </w:rPr>
        <w:t>ελήφθησαν</w:t>
      </w:r>
    </w:p>
    <w:p w14:paraId="3231C46E" w14:textId="69CD8BD3" w:rsidR="00FA124C" w:rsidRPr="00725170" w:rsidRDefault="00AA60D1" w:rsidP="004F7033">
      <w:pPr>
        <w:pStyle w:val="ListParagraph"/>
        <w:numPr>
          <w:ilvl w:val="1"/>
          <w:numId w:val="26"/>
        </w:numPr>
        <w:jc w:val="both"/>
        <w:rPr>
          <w:rFonts w:asciiTheme="minorHAnsi" w:hAnsiTheme="minorHAnsi" w:cstheme="minorHAnsi"/>
          <w:lang w:val="el-GR"/>
        </w:rPr>
      </w:pPr>
      <w:r w:rsidRPr="00725170">
        <w:rPr>
          <w:rFonts w:asciiTheme="minorHAnsi" w:hAnsiTheme="minorHAnsi" w:cstheme="minorHAnsi"/>
          <w:lang w:val="el-GR"/>
        </w:rPr>
        <w:t>Χρόνος διατήρησης των</w:t>
      </w:r>
      <w:r w:rsidR="00AF480B" w:rsidRPr="00725170">
        <w:rPr>
          <w:rFonts w:asciiTheme="minorHAnsi" w:hAnsiTheme="minorHAnsi" w:cstheme="minorHAnsi"/>
          <w:lang w:val="el-GR"/>
        </w:rPr>
        <w:t xml:space="preserve"> προσωπικών δεδομένων</w:t>
      </w:r>
    </w:p>
    <w:p w14:paraId="3A497E69" w14:textId="120F2858" w:rsidR="00FA124C" w:rsidRPr="00725170" w:rsidRDefault="0080012F" w:rsidP="004F7033">
      <w:pPr>
        <w:pStyle w:val="ListParagraph"/>
        <w:numPr>
          <w:ilvl w:val="1"/>
          <w:numId w:val="26"/>
        </w:numPr>
        <w:jc w:val="both"/>
        <w:rPr>
          <w:rFonts w:asciiTheme="minorHAnsi" w:hAnsiTheme="minorHAnsi" w:cstheme="minorHAnsi"/>
          <w:lang w:val="el-GR"/>
        </w:rPr>
      </w:pPr>
      <w:r w:rsidRPr="00725170">
        <w:rPr>
          <w:rFonts w:asciiTheme="minorHAnsi" w:hAnsiTheme="minorHAnsi" w:cstheme="minorHAnsi"/>
          <w:lang w:val="el-GR"/>
        </w:rPr>
        <w:t>Τα κατάλληλα</w:t>
      </w:r>
      <w:r w:rsidR="00AF480B" w:rsidRPr="00725170">
        <w:rPr>
          <w:rFonts w:asciiTheme="minorHAnsi" w:hAnsiTheme="minorHAnsi" w:cstheme="minorHAnsi"/>
          <w:lang w:val="el-GR"/>
        </w:rPr>
        <w:t xml:space="preserve"> τεχνικ</w:t>
      </w:r>
      <w:r w:rsidRPr="00725170">
        <w:rPr>
          <w:rFonts w:asciiTheme="minorHAnsi" w:hAnsiTheme="minorHAnsi" w:cstheme="minorHAnsi"/>
          <w:lang w:val="el-GR"/>
        </w:rPr>
        <w:t>ά</w:t>
      </w:r>
      <w:r w:rsidR="00AF480B" w:rsidRPr="00725170">
        <w:rPr>
          <w:rFonts w:asciiTheme="minorHAnsi" w:hAnsiTheme="minorHAnsi" w:cstheme="minorHAnsi"/>
          <w:lang w:val="el-GR"/>
        </w:rPr>
        <w:t xml:space="preserve"> και οργανωτικ</w:t>
      </w:r>
      <w:r w:rsidRPr="00725170">
        <w:rPr>
          <w:rFonts w:asciiTheme="minorHAnsi" w:hAnsiTheme="minorHAnsi" w:cstheme="minorHAnsi"/>
          <w:lang w:val="el-GR"/>
        </w:rPr>
        <w:t>ά</w:t>
      </w:r>
      <w:r w:rsidR="00AF480B" w:rsidRPr="00725170">
        <w:rPr>
          <w:rFonts w:asciiTheme="minorHAnsi" w:hAnsiTheme="minorHAnsi" w:cstheme="minorHAnsi"/>
          <w:lang w:val="el-GR"/>
        </w:rPr>
        <w:t xml:space="preserve"> </w:t>
      </w:r>
      <w:r w:rsidRPr="00725170">
        <w:rPr>
          <w:rFonts w:asciiTheme="minorHAnsi" w:hAnsiTheme="minorHAnsi" w:cstheme="minorHAnsi"/>
          <w:lang w:val="el-GR"/>
        </w:rPr>
        <w:t>μ</w:t>
      </w:r>
      <w:r w:rsidR="00AF480B" w:rsidRPr="00725170">
        <w:rPr>
          <w:rFonts w:asciiTheme="minorHAnsi" w:hAnsiTheme="minorHAnsi" w:cstheme="minorHAnsi"/>
          <w:lang w:val="el-GR"/>
        </w:rPr>
        <w:t>έ</w:t>
      </w:r>
      <w:r w:rsidRPr="00725170">
        <w:rPr>
          <w:rFonts w:asciiTheme="minorHAnsi" w:hAnsiTheme="minorHAnsi" w:cstheme="minorHAnsi"/>
          <w:lang w:val="el-GR"/>
        </w:rPr>
        <w:t>τρα</w:t>
      </w:r>
      <w:r w:rsidR="00AF480B" w:rsidRPr="00725170">
        <w:rPr>
          <w:rFonts w:asciiTheme="minorHAnsi" w:hAnsiTheme="minorHAnsi" w:cstheme="minorHAnsi"/>
          <w:lang w:val="el-GR"/>
        </w:rPr>
        <w:t xml:space="preserve"> που </w:t>
      </w:r>
      <w:r w:rsidRPr="00725170">
        <w:rPr>
          <w:rFonts w:asciiTheme="minorHAnsi" w:hAnsiTheme="minorHAnsi" w:cstheme="minorHAnsi"/>
          <w:lang w:val="el-GR"/>
        </w:rPr>
        <w:t>έχουν υλοποιηθεί</w:t>
      </w:r>
      <w:r w:rsidR="00AF480B" w:rsidRPr="00725170">
        <w:rPr>
          <w:rFonts w:asciiTheme="minorHAnsi" w:hAnsiTheme="minorHAnsi" w:cstheme="minorHAnsi"/>
          <w:lang w:val="el-GR"/>
        </w:rPr>
        <w:t>.</w:t>
      </w:r>
    </w:p>
    <w:p w14:paraId="308362CE" w14:textId="77777777" w:rsidR="0076071E" w:rsidRPr="00725170" w:rsidRDefault="0076071E" w:rsidP="0076071E">
      <w:pPr>
        <w:jc w:val="both"/>
        <w:rPr>
          <w:rFonts w:asciiTheme="minorHAnsi" w:hAnsiTheme="minorHAnsi" w:cstheme="minorHAnsi"/>
          <w:lang w:val="el-GR"/>
        </w:rPr>
      </w:pPr>
    </w:p>
    <w:p w14:paraId="6797F654" w14:textId="597122E7" w:rsidR="00F9426B" w:rsidRPr="00725170" w:rsidRDefault="00AF480B" w:rsidP="00F9426B">
      <w:pPr>
        <w:jc w:val="both"/>
        <w:rPr>
          <w:rFonts w:asciiTheme="minorHAnsi" w:hAnsiTheme="minorHAnsi" w:cstheme="minorHAnsi"/>
          <w:lang w:val="el-GR"/>
        </w:rPr>
      </w:pPr>
      <w:r w:rsidRPr="00725170">
        <w:rPr>
          <w:rFonts w:asciiTheme="minorHAnsi" w:hAnsiTheme="minorHAnsi" w:cstheme="minorHAnsi"/>
          <w:lang w:val="el-GR"/>
        </w:rPr>
        <w:t>Αυτές οι ενέργειες θα επιθεωρούνται σε τακτική βάση, ως κομμάτι της διαδικασίας επιθεώρησης του Προγράμματος Προστασίας Προσωπικών Δεδομένων.</w:t>
      </w:r>
    </w:p>
    <w:sectPr w:rsidR="00F9426B" w:rsidRPr="00725170" w:rsidSect="005E1CFB">
      <w:headerReference w:type="default" r:id="rId13"/>
      <w:footerReference w:type="default" r:id="rId14"/>
      <w:pgSz w:w="11907" w:h="16840" w:code="9"/>
      <w:pgMar w:top="1440" w:right="1440" w:bottom="1440" w:left="1440" w:header="720" w:footer="27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A5281" w14:textId="77777777" w:rsidR="00207EB0" w:rsidRDefault="00207EB0">
      <w:r>
        <w:separator/>
      </w:r>
    </w:p>
  </w:endnote>
  <w:endnote w:type="continuationSeparator" w:id="0">
    <w:p w14:paraId="5A6A51D2" w14:textId="77777777" w:rsidR="00207EB0" w:rsidRDefault="0020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4579" w14:textId="322060FB" w:rsidR="00712B0E" w:rsidRPr="00712B0E" w:rsidRDefault="003E0C2B" w:rsidP="00712B0E">
    <w:pPr>
      <w:jc w:val="center"/>
      <w:rPr>
        <w:rFonts w:asciiTheme="minorHAnsi" w:hAnsiTheme="minorHAnsi" w:cstheme="minorHAnsi"/>
        <w:b/>
        <w:sz w:val="36"/>
        <w:szCs w:val="36"/>
        <w:lang w:val="el-GR"/>
      </w:rPr>
    </w:pPr>
    <w:r w:rsidRPr="009A7775">
      <w:rPr>
        <w:noProof/>
        <w:sz w:val="20"/>
        <w:lang w:val="en-US"/>
      </w:rPr>
      <mc:AlternateContent>
        <mc:Choice Requires="wps">
          <w:drawing>
            <wp:anchor distT="0" distB="0" distL="114300" distR="114300" simplePos="0" relativeHeight="251659264" behindDoc="0" locked="0" layoutInCell="1" allowOverlap="1" wp14:anchorId="50031543" wp14:editId="21537898">
              <wp:simplePos x="0" y="0"/>
              <wp:positionH relativeFrom="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516880" cy="0"/>
              <wp:effectExtent l="0" t="0" r="20955" b="190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197D9EDB" id="Line 9" o:spid="_x0000_s1026" style="position:absolute;flip:y;z-index:251659264;visibility:visible;mso-wrap-style:square;mso-width-percent:1000;mso-height-percent:0;mso-top-percent:200;mso-wrap-distance-left:9pt;mso-wrap-distance-top:0;mso-wrap-distance-right:9pt;mso-wrap-distance-bottom:0;mso-position-horizontal:left;mso-position-horizontal-relative:margin;mso-position-vertical-relative:bottom-margin-area;mso-width-percent:1000;mso-height-percent:0;mso-top-percent:200;mso-width-relative:margin;mso-height-relative:page" from="0,0" to="43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V2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MI0U6&#10;GNFaKI5moTO9cQUEVGpjQ230qJ7MWtPvDildtUTteGT4fDKQloWM5FVK2DgD+Nv+i2YQQ/ZexzYd&#10;G9uhRgrzEhIDOLQCHeNcTre58KNHFA7H42wyncL46NWXkCJAhERjnf/MdYeCUWIJ7CMgOaydD5R+&#10;h4RwpVdCyjh2qVAPdY9H45jgtBQsOEOYs7ttJS06kCCc+MX6wHMfZvVesQjWcsKWF9sTIc82XC5V&#10;wINSgM7FOivjxyydLafLaT7IR5PlIE/revBpVeWDySr7OK4/1FVVZz8DtSwvWsEYV4HdVaVZ/ncq&#10;uLyXs75uOr21IXmNHvsFZK//SDpONQzyLImtZqeNvU4bhBmDL48oKP9+D/b9U1/8AgAA//8DAFBL&#10;AwQUAAYACAAAACEAvBNwqtYAAAACAQAADwAAAGRycy9kb3ducmV2LnhtbEyPwU7DMBBE70j8g7VI&#10;3KhTpEZRGqeqSuFO4QM28ZKExusodtq0X8+WC1xWGs1o9k2xmV2vTjSGzrOB5SIBRVx723Fj4PPj&#10;9SkDFSKyxd4zGbhQgE15f1dgbv2Z3+l0iI2SEg45GmhjHHKtQ92Sw7DwA7F4X350GEWOjbYjnqXc&#10;9fo5SVLtsGP50OJAu5bq42FyBq773eqleqv3TXVZob2m9L3UkzGPD/N2DSrSHP/CcMMXdCiFqfIT&#10;26B6AzIk/l7xsjSTGdVN6rLQ/9HLHwAAAP//AwBQSwECLQAUAAYACAAAACEAtoM4kv4AAADhAQAA&#10;EwAAAAAAAAAAAAAAAAAAAAAAW0NvbnRlbnRfVHlwZXNdLnhtbFBLAQItABQABgAIAAAAIQA4/SH/&#10;1gAAAJQBAAALAAAAAAAAAAAAAAAAAC8BAABfcmVscy8ucmVsc1BLAQItABQABgAIAAAAIQBBRcV2&#10;GAIAADIEAAAOAAAAAAAAAAAAAAAAAC4CAABkcnMvZTJvRG9jLnhtbFBLAQItABQABgAIAAAAIQC8&#10;E3Cq1gAAAAIBAAAPAAAAAAAAAAAAAAAAAHIEAABkcnMvZG93bnJldi54bWxQSwUGAAAAAAQABADz&#10;AAAAdQUAAAAA&#10;">
              <w10:wrap anchorx="margin" anchory="margin"/>
            </v:line>
          </w:pict>
        </mc:Fallback>
      </mc:AlternateContent>
    </w:r>
    <w:r>
      <w:rPr>
        <w:sz w:val="20"/>
        <w:lang w:val="el-GR"/>
      </w:rPr>
      <w:t>Έκδοση 1</w:t>
    </w:r>
    <w:r w:rsidRPr="009A7775">
      <w:rPr>
        <w:sz w:val="20"/>
      </w:rPr>
      <w:tab/>
    </w:r>
    <w:r w:rsidRPr="009A7775">
      <w:rPr>
        <w:sz w:val="20"/>
      </w:rPr>
      <w:tab/>
    </w:r>
    <w:r w:rsidRPr="009A7775">
      <w:rPr>
        <w:sz w:val="20"/>
      </w:rPr>
      <w:tab/>
    </w:r>
    <w:r w:rsidRPr="009A7775">
      <w:rPr>
        <w:sz w:val="20"/>
      </w:rPr>
      <w:tab/>
    </w:r>
    <w:r>
      <w:rPr>
        <w:sz w:val="20"/>
        <w:lang w:val="el-GR"/>
      </w:rPr>
      <w:t>Σελίδα</w:t>
    </w:r>
    <w:r w:rsidRPr="009A7775">
      <w:rPr>
        <w:sz w:val="20"/>
        <w:lang w:val="en-US"/>
      </w:rPr>
      <w:t xml:space="preserve"> </w:t>
    </w:r>
    <w:r w:rsidRPr="009A7775">
      <w:rPr>
        <w:sz w:val="20"/>
        <w:lang w:val="en-US"/>
      </w:rPr>
      <w:fldChar w:fldCharType="begin"/>
    </w:r>
    <w:r w:rsidRPr="009A7775">
      <w:rPr>
        <w:sz w:val="20"/>
        <w:lang w:val="en-US"/>
      </w:rPr>
      <w:instrText xml:space="preserve"> PAGE </w:instrText>
    </w:r>
    <w:r w:rsidRPr="009A7775">
      <w:rPr>
        <w:sz w:val="20"/>
        <w:lang w:val="en-US"/>
      </w:rPr>
      <w:fldChar w:fldCharType="separate"/>
    </w:r>
    <w:r w:rsidR="000A0887">
      <w:rPr>
        <w:noProof/>
        <w:sz w:val="20"/>
        <w:lang w:val="en-US"/>
      </w:rPr>
      <w:t>5</w:t>
    </w:r>
    <w:r w:rsidRPr="009A7775">
      <w:rPr>
        <w:sz w:val="20"/>
        <w:lang w:val="en-US"/>
      </w:rPr>
      <w:fldChar w:fldCharType="end"/>
    </w:r>
    <w:r w:rsidRPr="009A7775">
      <w:rPr>
        <w:sz w:val="20"/>
        <w:lang w:val="en-US"/>
      </w:rPr>
      <w:t xml:space="preserve"> </w:t>
    </w:r>
    <w:r>
      <w:rPr>
        <w:sz w:val="20"/>
        <w:lang w:val="el-GR"/>
      </w:rPr>
      <w:t>από</w:t>
    </w:r>
    <w:r w:rsidRPr="009A7775">
      <w:rPr>
        <w:sz w:val="20"/>
        <w:lang w:val="en-US"/>
      </w:rPr>
      <w:t xml:space="preserve"> </w:t>
    </w:r>
    <w:r w:rsidRPr="009A7775">
      <w:rPr>
        <w:sz w:val="20"/>
        <w:lang w:val="en-US"/>
      </w:rPr>
      <w:fldChar w:fldCharType="begin"/>
    </w:r>
    <w:r w:rsidRPr="009A7775">
      <w:rPr>
        <w:sz w:val="20"/>
        <w:lang w:val="en-US"/>
      </w:rPr>
      <w:instrText xml:space="preserve"> NUMPAGES </w:instrText>
    </w:r>
    <w:r w:rsidRPr="009A7775">
      <w:rPr>
        <w:sz w:val="20"/>
        <w:lang w:val="en-US"/>
      </w:rPr>
      <w:fldChar w:fldCharType="separate"/>
    </w:r>
    <w:r w:rsidR="000A0887">
      <w:rPr>
        <w:noProof/>
        <w:sz w:val="20"/>
        <w:lang w:val="en-US"/>
      </w:rPr>
      <w:t>11</w:t>
    </w:r>
    <w:r w:rsidRPr="009A7775">
      <w:rPr>
        <w:sz w:val="20"/>
        <w:lang w:val="en-US"/>
      </w:rPr>
      <w:fldChar w:fldCharType="end"/>
    </w:r>
    <w:r w:rsidRPr="009A7775">
      <w:rPr>
        <w:rFonts w:cs="Arial"/>
        <w:b/>
        <w:bCs/>
        <w:i/>
        <w:iCs/>
        <w:sz w:val="20"/>
      </w:rPr>
      <w:t xml:space="preserve"> </w:t>
    </w:r>
    <w:r>
      <w:rPr>
        <w:rFonts w:cs="Arial"/>
        <w:bCs/>
        <w:iCs/>
        <w:sz w:val="20"/>
      </w:rPr>
      <w:tab/>
    </w:r>
    <w:r>
      <w:rPr>
        <w:rFonts w:cs="Arial"/>
        <w:bCs/>
        <w:iCs/>
        <w:sz w:val="20"/>
      </w:rPr>
      <w:tab/>
    </w:r>
    <w:r w:rsidR="00712B0E" w:rsidRPr="00EF0158">
      <w:rPr>
        <w:rFonts w:cs="Arial"/>
        <w:sz w:val="20"/>
        <w:szCs w:val="22"/>
        <w:lang w:val="el-GR"/>
      </w:rPr>
      <w:fldChar w:fldCharType="begin"/>
    </w:r>
    <w:r w:rsidR="00712B0E" w:rsidRPr="00EF0158">
      <w:rPr>
        <w:rFonts w:cs="Arial"/>
        <w:sz w:val="20"/>
        <w:szCs w:val="22"/>
        <w:lang w:val="el-GR"/>
      </w:rPr>
      <w:instrText xml:space="preserve"> DATE  \@ "MMMM yyyy"  \* MERGEFORMAT </w:instrText>
    </w:r>
    <w:r w:rsidR="00712B0E" w:rsidRPr="00EF0158">
      <w:rPr>
        <w:rFonts w:cs="Arial"/>
        <w:sz w:val="20"/>
        <w:szCs w:val="22"/>
        <w:lang w:val="el-GR"/>
      </w:rPr>
      <w:fldChar w:fldCharType="separate"/>
    </w:r>
    <w:r w:rsidR="00086E7C">
      <w:rPr>
        <w:rFonts w:cs="Arial"/>
        <w:noProof/>
        <w:sz w:val="20"/>
        <w:szCs w:val="22"/>
        <w:lang w:val="el-GR"/>
      </w:rPr>
      <w:t>Ιούλιος 2019</w:t>
    </w:r>
    <w:r w:rsidR="00712B0E" w:rsidRPr="00EF0158">
      <w:rPr>
        <w:rFonts w:cs="Arial"/>
        <w:sz w:val="20"/>
        <w:szCs w:val="22"/>
        <w:lang w:val="el-GR"/>
      </w:rPr>
      <w:fldChar w:fldCharType="end"/>
    </w:r>
  </w:p>
  <w:p w14:paraId="588DB916" w14:textId="6CCA84E7" w:rsidR="003E0C2B" w:rsidRPr="00442E3A" w:rsidRDefault="003E0C2B" w:rsidP="005E1CFB">
    <w:pPr>
      <w:jc w:val="center"/>
      <w:rPr>
        <w:rFonts w:cs="Arial"/>
        <w:bCs/>
        <w:iCs/>
        <w:sz w:val="20"/>
        <w:lang w:val="el-GR"/>
      </w:rPr>
    </w:pPr>
  </w:p>
  <w:p w14:paraId="50025B94" w14:textId="77777777" w:rsidR="003E0C2B" w:rsidRPr="009A7775" w:rsidRDefault="003E0C2B" w:rsidP="009A7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43841" w14:textId="77777777" w:rsidR="00207EB0" w:rsidRDefault="00207EB0">
      <w:r>
        <w:separator/>
      </w:r>
    </w:p>
  </w:footnote>
  <w:footnote w:type="continuationSeparator" w:id="0">
    <w:p w14:paraId="3B57F56A" w14:textId="77777777" w:rsidR="00207EB0" w:rsidRDefault="0020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1789" w14:textId="1DDE35E4" w:rsidR="009F5B30" w:rsidRPr="00EF0158" w:rsidRDefault="00207EB0" w:rsidP="009F5B30">
    <w:pPr>
      <w:tabs>
        <w:tab w:val="center" w:pos="4153"/>
        <w:tab w:val="left" w:pos="7850"/>
      </w:tabs>
      <w:rPr>
        <w:sz w:val="22"/>
        <w:szCs w:val="20"/>
        <w:lang w:val="el-GR"/>
      </w:rPr>
    </w:pPr>
    <w:sdt>
      <w:sdtPr>
        <w:rPr>
          <w:sz w:val="20"/>
          <w:szCs w:val="18"/>
          <w:lang w:val="el-GR"/>
        </w:rPr>
        <w:alias w:val="Title"/>
        <w:tag w:val=""/>
        <w:id w:val="-1747724473"/>
        <w:placeholder>
          <w:docPart w:val="88F1B649C1A441E39B93FE3B29FFB911"/>
        </w:placeholder>
        <w:dataBinding w:prefixMappings="xmlns:ns0='http://purl.org/dc/elements/1.1/' xmlns:ns1='http://schemas.openxmlformats.org/package/2006/metadata/core-properties' " w:xpath="/ns1:coreProperties[1]/ns0:title[1]" w:storeItemID="{6C3C8BC8-F283-45AE-878A-BAB7291924A1}"/>
        <w:text/>
      </w:sdtPr>
      <w:sdtEndPr/>
      <w:sdtContent>
        <w:r w:rsidR="009F5B30" w:rsidRPr="00EF0158">
          <w:rPr>
            <w:sz w:val="20"/>
            <w:szCs w:val="18"/>
            <w:lang w:val="el-GR"/>
          </w:rPr>
          <w:t>Πολιτική  Ιδιωτικότητας και Προστασίας Δεδομένων</w:t>
        </w:r>
      </w:sdtContent>
    </w:sdt>
    <w:r w:rsidR="009F5B30" w:rsidRPr="00EF0158">
      <w:rPr>
        <w:sz w:val="20"/>
        <w:szCs w:val="18"/>
        <w:lang w:val="el-GR"/>
      </w:rPr>
      <w:t xml:space="preserve">                 </w:t>
    </w:r>
    <w:r w:rsidR="009F5B30" w:rsidRPr="00EF0158">
      <w:rPr>
        <w:sz w:val="20"/>
        <w:szCs w:val="18"/>
        <w:lang w:val="el-GR"/>
      </w:rPr>
      <w:tab/>
    </w:r>
    <w:sdt>
      <w:sdtPr>
        <w:rPr>
          <w:i/>
          <w:color w:val="FF0000"/>
          <w:sz w:val="20"/>
          <w:szCs w:val="18"/>
          <w:lang w:val="el-GR"/>
        </w:rPr>
        <w:alias w:val="Status"/>
        <w:tag w:val=""/>
        <w:id w:val="-1294512019"/>
        <w:placeholder>
          <w:docPart w:val="90197A3906104D5B925D132A851ECECB"/>
        </w:placeholder>
        <w:dataBinding w:prefixMappings="xmlns:ns0='http://purl.org/dc/elements/1.1/' xmlns:ns1='http://schemas.openxmlformats.org/package/2006/metadata/core-properties' " w:xpath="/ns1:coreProperties[1]/ns1:contentStatus[1]" w:storeItemID="{6C3C8BC8-F283-45AE-878A-BAB7291924A1}"/>
        <w:text/>
      </w:sdtPr>
      <w:sdtEndPr/>
      <w:sdtContent>
        <w:r w:rsidR="009F5B30" w:rsidRPr="00EF0158">
          <w:rPr>
            <w:i/>
            <w:color w:val="FF0000"/>
            <w:sz w:val="20"/>
            <w:szCs w:val="18"/>
            <w:lang w:val="el-GR"/>
          </w:rPr>
          <w:t>Δημόσιο</w:t>
        </w:r>
      </w:sdtContent>
    </w:sdt>
  </w:p>
  <w:p w14:paraId="4D7C968B" w14:textId="77777777" w:rsidR="009F5B30" w:rsidRPr="00EF0158" w:rsidRDefault="009F5B30" w:rsidP="009F5B30">
    <w:pPr>
      <w:pStyle w:val="Header"/>
      <w:rPr>
        <w:sz w:val="28"/>
        <w:lang w:val="el-GR"/>
      </w:rPr>
    </w:pPr>
    <w:r w:rsidRPr="00EF0158">
      <w:rPr>
        <w:b/>
        <w:noProof/>
        <w:sz w:val="20"/>
        <w:szCs w:val="18"/>
        <w:lang w:val="en-US"/>
      </w:rPr>
      <mc:AlternateContent>
        <mc:Choice Requires="wps">
          <w:drawing>
            <wp:anchor distT="0" distB="0" distL="114300" distR="114300" simplePos="0" relativeHeight="251661312" behindDoc="0" locked="0" layoutInCell="1" allowOverlap="1" wp14:anchorId="3FA8400B" wp14:editId="34ADAEE7">
              <wp:simplePos x="0" y="0"/>
              <wp:positionH relativeFrom="margin">
                <wp:posOffset>0</wp:posOffset>
              </wp:positionH>
              <wp:positionV relativeFrom="topMargin">
                <wp:posOffset>603885</wp:posOffset>
              </wp:positionV>
              <wp:extent cx="5259600" cy="0"/>
              <wp:effectExtent l="0" t="0" r="20955"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2E3D65AA" id="Line 8" o:spid="_x0000_s1026" style="position:absolute;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 from="0,47.55pt" to="414.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f6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5aE1vXAERldrZUBw9qxez1fS7Q0pXLVEHHim+XgykZSEjeZMSNs7ABfv+i2YQQ45exz6d&#10;G9sFSOgAOkc5Lnc5+NkjCofTyXQxS4EWHXwJKYZEY53/zHWHglFiCZwjMDltnQ9ESDGEhHuU3ggp&#10;o9pSob7EC0CPCU5LwYIzhDl72FfSohMJ8xK/WBV4HsOsPioWwVpO2PpmeyLk1YbLpQp4UArQuVnX&#10;gfixSBfr+Xqej/LJbD3K07oefdpU+Wi2yT5O6w91VdXZz0Aty4tWMMZVYDcMZ5b/nfi3Z3Idq/t4&#10;3tuQvEWP/QKywz+SjloG+a6DsNfssrODxjCPMfj2dsLAP+7Bfnzhq18AAAD//wMAUEsDBBQABgAI&#10;AAAAIQB9pMLf2wAAAAYBAAAPAAAAZHJzL2Rvd25yZXYueG1sTI/BTsMwEETvSP0Haytxo05TAWmI&#10;UyEQNw6l9NLbNl6SqPY6jd0k/XuMOMBxZ0Yzb4vNZI0YqPetYwXLRQKCuHK65VrB/vPtLgPhA7JG&#10;45gUXMnDppzdFJhrN/IHDbtQi1jCPkcFTQhdLqWvGrLoF64jjt6X6y2GePa11D2OsdwamSbJg7TY&#10;clxosKOXhqrT7mIVbEe+bg/Da7oy1foxHfddcn4/KHU7n56fQASawl8YfvAjOpSR6egurL0wCuIj&#10;QcH6fgkiulmarUAcfwVZFvI/fvkNAAD//wMAUEsBAi0AFAAGAAgAAAAhALaDOJL+AAAA4QEAABMA&#10;AAAAAAAAAAAAAAAAAAAAAFtDb250ZW50X1R5cGVzXS54bWxQSwECLQAUAAYACAAAACEAOP0h/9YA&#10;AACUAQAACwAAAAAAAAAAAAAAAAAvAQAAX3JlbHMvLnJlbHNQSwECLQAUAAYACAAAACEALuFX+hEC&#10;AAApBAAADgAAAAAAAAAAAAAAAAAuAgAAZHJzL2Uyb0RvYy54bWxQSwECLQAUAAYACAAAACEAfaTC&#10;39sAAAAGAQAADwAAAAAAAAAAAAAAAABrBAAAZHJzL2Rvd25yZXYueG1sUEsFBgAAAAAEAAQA8wAA&#10;AHMFAAAAAA==&#10;">
              <w10:wrap anchorx="margin" anchory="margin"/>
            </v:line>
          </w:pict>
        </mc:Fallback>
      </mc:AlternateContent>
    </w:r>
  </w:p>
  <w:p w14:paraId="158A4D45" w14:textId="77777777" w:rsidR="003E0C2B" w:rsidRPr="00EF0158" w:rsidRDefault="003E0C2B">
    <w:pPr>
      <w:pStyle w:val="Header"/>
      <w:rPr>
        <w:rFonts w:cs="Arial"/>
        <w:sz w:val="20"/>
        <w:szCs w:val="2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64"/>
    <w:multiLevelType w:val="hybridMultilevel"/>
    <w:tmpl w:val="AC40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00527"/>
    <w:multiLevelType w:val="hybridMultilevel"/>
    <w:tmpl w:val="C94E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F76E7"/>
    <w:multiLevelType w:val="hybridMultilevel"/>
    <w:tmpl w:val="B6A4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D06FC"/>
    <w:multiLevelType w:val="multilevel"/>
    <w:tmpl w:val="5DE4731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D41246F"/>
    <w:multiLevelType w:val="hybridMultilevel"/>
    <w:tmpl w:val="D43C9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0F199E"/>
    <w:multiLevelType w:val="hybridMultilevel"/>
    <w:tmpl w:val="FE4E866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2401B"/>
    <w:multiLevelType w:val="hybridMultilevel"/>
    <w:tmpl w:val="FE0C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C782C"/>
    <w:multiLevelType w:val="multilevel"/>
    <w:tmpl w:val="6D2804BE"/>
    <w:lvl w:ilvl="0">
      <w:start w:val="1"/>
      <w:numFmt w:val="decimal"/>
      <w:lvlText w:val="%1."/>
      <w:lvlJc w:val="center"/>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8" w15:restartNumberingAfterBreak="0">
    <w:nsid w:val="263A41E9"/>
    <w:multiLevelType w:val="multilevel"/>
    <w:tmpl w:val="3B2E9C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6F5497B"/>
    <w:multiLevelType w:val="hybridMultilevel"/>
    <w:tmpl w:val="926A8678"/>
    <w:lvl w:ilvl="0" w:tplc="DE0E57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F5A02"/>
    <w:multiLevelType w:val="hybridMultilevel"/>
    <w:tmpl w:val="8EDE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E5EF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5EE1784"/>
    <w:multiLevelType w:val="hybridMultilevel"/>
    <w:tmpl w:val="B4F0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D461A"/>
    <w:multiLevelType w:val="hybridMultilevel"/>
    <w:tmpl w:val="2DC66F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503D8"/>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87408E"/>
    <w:multiLevelType w:val="hybridMultilevel"/>
    <w:tmpl w:val="8D64E2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4D6CBA"/>
    <w:multiLevelType w:val="hybridMultilevel"/>
    <w:tmpl w:val="D686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9A589E"/>
    <w:multiLevelType w:val="hybridMultilevel"/>
    <w:tmpl w:val="C442BAF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31896"/>
    <w:multiLevelType w:val="hybridMultilevel"/>
    <w:tmpl w:val="C3343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EA77521"/>
    <w:multiLevelType w:val="multilevel"/>
    <w:tmpl w:val="6D2804BE"/>
    <w:lvl w:ilvl="0">
      <w:start w:val="1"/>
      <w:numFmt w:val="decimal"/>
      <w:lvlText w:val="%1."/>
      <w:lvlJc w:val="center"/>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FD06E50"/>
    <w:multiLevelType w:val="hybridMultilevel"/>
    <w:tmpl w:val="C9AC64BA"/>
    <w:lvl w:ilvl="0" w:tplc="DE0E57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00572A2"/>
    <w:multiLevelType w:val="hybridMultilevel"/>
    <w:tmpl w:val="EC58AA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C322D7"/>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4990085"/>
    <w:multiLevelType w:val="hybridMultilevel"/>
    <w:tmpl w:val="2D2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C1880"/>
    <w:multiLevelType w:val="hybridMultilevel"/>
    <w:tmpl w:val="13C8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6199B"/>
    <w:multiLevelType w:val="hybridMultilevel"/>
    <w:tmpl w:val="0728F6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F51E7"/>
    <w:multiLevelType w:val="hybridMultilevel"/>
    <w:tmpl w:val="7EBA36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6A26D5"/>
    <w:multiLevelType w:val="hybridMultilevel"/>
    <w:tmpl w:val="EF400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D767BC"/>
    <w:multiLevelType w:val="hybridMultilevel"/>
    <w:tmpl w:val="AC72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D3105"/>
    <w:multiLevelType w:val="hybridMultilevel"/>
    <w:tmpl w:val="9BE8B7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15:restartNumberingAfterBreak="0">
    <w:nsid w:val="6F560463"/>
    <w:multiLevelType w:val="hybridMultilevel"/>
    <w:tmpl w:val="0728F6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31080"/>
    <w:multiLevelType w:val="hybridMultilevel"/>
    <w:tmpl w:val="63588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4E5B75"/>
    <w:multiLevelType w:val="hybridMultilevel"/>
    <w:tmpl w:val="BD88C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num>
  <w:num w:numId="3">
    <w:abstractNumId w:val="13"/>
  </w:num>
  <w:num w:numId="4">
    <w:abstractNumId w:val="31"/>
  </w:num>
  <w:num w:numId="5">
    <w:abstractNumId w:val="5"/>
  </w:num>
  <w:num w:numId="6">
    <w:abstractNumId w:val="16"/>
  </w:num>
  <w:num w:numId="7">
    <w:abstractNumId w:val="34"/>
  </w:num>
  <w:num w:numId="8">
    <w:abstractNumId w:val="4"/>
  </w:num>
  <w:num w:numId="9">
    <w:abstractNumId w:val="28"/>
  </w:num>
  <w:num w:numId="10">
    <w:abstractNumId w:val="36"/>
  </w:num>
  <w:num w:numId="11">
    <w:abstractNumId w:val="24"/>
  </w:num>
  <w:num w:numId="12">
    <w:abstractNumId w:val="2"/>
  </w:num>
  <w:num w:numId="13">
    <w:abstractNumId w:val="0"/>
  </w:num>
  <w:num w:numId="14">
    <w:abstractNumId w:val="1"/>
  </w:num>
  <w:num w:numId="15">
    <w:abstractNumId w:val="27"/>
  </w:num>
  <w:num w:numId="16">
    <w:abstractNumId w:val="6"/>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8"/>
  </w:num>
  <w:num w:numId="21">
    <w:abstractNumId w:val="29"/>
  </w:num>
  <w:num w:numId="22">
    <w:abstractNumId w:val="23"/>
  </w:num>
  <w:num w:numId="23">
    <w:abstractNumId w:val="19"/>
  </w:num>
  <w:num w:numId="24">
    <w:abstractNumId w:val="9"/>
  </w:num>
  <w:num w:numId="25">
    <w:abstractNumId w:val="32"/>
  </w:num>
  <w:num w:numId="26">
    <w:abstractNumId w:val="20"/>
  </w:num>
  <w:num w:numId="27">
    <w:abstractNumId w:val="12"/>
  </w:num>
  <w:num w:numId="28">
    <w:abstractNumId w:val="1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1"/>
  </w:num>
  <w:num w:numId="32">
    <w:abstractNumId w:val="33"/>
  </w:num>
  <w:num w:numId="33">
    <w:abstractNumId w:val="35"/>
  </w:num>
  <w:num w:numId="34">
    <w:abstractNumId w:val="22"/>
  </w:num>
  <w:num w:numId="35">
    <w:abstractNumId w:val="7"/>
  </w:num>
  <w:num w:numId="36">
    <w:abstractNumId w:val="14"/>
  </w:num>
  <w:num w:numId="37">
    <w:abstractNumId w:val="2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activeWritingStyle w:appName="MSWord" w:lang="fr-FR" w:vendorID="9" w:dllVersion="512" w:checkStyle="1"/>
  <w:proofState w:spelling="clean" w:grammar="clean"/>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46"/>
    <w:rsid w:val="00016C44"/>
    <w:rsid w:val="0002138D"/>
    <w:rsid w:val="00030E43"/>
    <w:rsid w:val="000516A4"/>
    <w:rsid w:val="00051D9B"/>
    <w:rsid w:val="00054FEB"/>
    <w:rsid w:val="000552BE"/>
    <w:rsid w:val="00065083"/>
    <w:rsid w:val="00071AA6"/>
    <w:rsid w:val="00071B7D"/>
    <w:rsid w:val="00073900"/>
    <w:rsid w:val="00081106"/>
    <w:rsid w:val="000813AB"/>
    <w:rsid w:val="00081AB7"/>
    <w:rsid w:val="00086E7C"/>
    <w:rsid w:val="000925EE"/>
    <w:rsid w:val="00093B80"/>
    <w:rsid w:val="00093BDD"/>
    <w:rsid w:val="00097587"/>
    <w:rsid w:val="000A0887"/>
    <w:rsid w:val="000A333B"/>
    <w:rsid w:val="000B41CA"/>
    <w:rsid w:val="000C7419"/>
    <w:rsid w:val="000C7AEE"/>
    <w:rsid w:val="000E1D9E"/>
    <w:rsid w:val="000E2E47"/>
    <w:rsid w:val="000E57CF"/>
    <w:rsid w:val="000E6AB5"/>
    <w:rsid w:val="000F3376"/>
    <w:rsid w:val="00104C5F"/>
    <w:rsid w:val="00105C5D"/>
    <w:rsid w:val="0010733C"/>
    <w:rsid w:val="00111887"/>
    <w:rsid w:val="00112ED4"/>
    <w:rsid w:val="00121B6F"/>
    <w:rsid w:val="001235CF"/>
    <w:rsid w:val="00126F31"/>
    <w:rsid w:val="00145791"/>
    <w:rsid w:val="0014680B"/>
    <w:rsid w:val="00153BF6"/>
    <w:rsid w:val="0015709F"/>
    <w:rsid w:val="00161927"/>
    <w:rsid w:val="00162B1B"/>
    <w:rsid w:val="001756F0"/>
    <w:rsid w:val="001846BD"/>
    <w:rsid w:val="00185432"/>
    <w:rsid w:val="00185515"/>
    <w:rsid w:val="0019285B"/>
    <w:rsid w:val="00195B38"/>
    <w:rsid w:val="001A4360"/>
    <w:rsid w:val="001B0ADF"/>
    <w:rsid w:val="001B1093"/>
    <w:rsid w:val="001B1F46"/>
    <w:rsid w:val="001B4D26"/>
    <w:rsid w:val="001C071F"/>
    <w:rsid w:val="001C3CB4"/>
    <w:rsid w:val="001C7180"/>
    <w:rsid w:val="001C7AD6"/>
    <w:rsid w:val="001D41C6"/>
    <w:rsid w:val="001D441E"/>
    <w:rsid w:val="001E1259"/>
    <w:rsid w:val="001E2EBE"/>
    <w:rsid w:val="001E5D50"/>
    <w:rsid w:val="001E6E24"/>
    <w:rsid w:val="001E7567"/>
    <w:rsid w:val="001F5B44"/>
    <w:rsid w:val="001F6D9D"/>
    <w:rsid w:val="001F6EB4"/>
    <w:rsid w:val="00203C66"/>
    <w:rsid w:val="00204B57"/>
    <w:rsid w:val="00207EB0"/>
    <w:rsid w:val="0022041E"/>
    <w:rsid w:val="00223EBD"/>
    <w:rsid w:val="00226A5A"/>
    <w:rsid w:val="0023411C"/>
    <w:rsid w:val="00241561"/>
    <w:rsid w:val="00246F60"/>
    <w:rsid w:val="002621E9"/>
    <w:rsid w:val="002657AF"/>
    <w:rsid w:val="002706A4"/>
    <w:rsid w:val="002727B4"/>
    <w:rsid w:val="00273F9E"/>
    <w:rsid w:val="002747AE"/>
    <w:rsid w:val="00286A33"/>
    <w:rsid w:val="00292F80"/>
    <w:rsid w:val="0029302E"/>
    <w:rsid w:val="002A19C7"/>
    <w:rsid w:val="002A5F4E"/>
    <w:rsid w:val="002A648C"/>
    <w:rsid w:val="002C12FA"/>
    <w:rsid w:val="002C1CE8"/>
    <w:rsid w:val="002C204D"/>
    <w:rsid w:val="002D2659"/>
    <w:rsid w:val="002D6265"/>
    <w:rsid w:val="002E3F7F"/>
    <w:rsid w:val="002E444D"/>
    <w:rsid w:val="002E480C"/>
    <w:rsid w:val="002F16A8"/>
    <w:rsid w:val="002F4713"/>
    <w:rsid w:val="00304668"/>
    <w:rsid w:val="00310FF6"/>
    <w:rsid w:val="00312659"/>
    <w:rsid w:val="00312771"/>
    <w:rsid w:val="00317B96"/>
    <w:rsid w:val="003230B8"/>
    <w:rsid w:val="00350C76"/>
    <w:rsid w:val="00353DAC"/>
    <w:rsid w:val="003577B4"/>
    <w:rsid w:val="00360C7E"/>
    <w:rsid w:val="00363ADF"/>
    <w:rsid w:val="00367AC1"/>
    <w:rsid w:val="00375521"/>
    <w:rsid w:val="00381F8F"/>
    <w:rsid w:val="003A27F3"/>
    <w:rsid w:val="003A4D50"/>
    <w:rsid w:val="003A4FCC"/>
    <w:rsid w:val="003A5888"/>
    <w:rsid w:val="003B149C"/>
    <w:rsid w:val="003B370D"/>
    <w:rsid w:val="003C6EC6"/>
    <w:rsid w:val="003D098B"/>
    <w:rsid w:val="003D0B97"/>
    <w:rsid w:val="003D4410"/>
    <w:rsid w:val="003E0C2B"/>
    <w:rsid w:val="003E2A75"/>
    <w:rsid w:val="003F79D0"/>
    <w:rsid w:val="00400917"/>
    <w:rsid w:val="004040E9"/>
    <w:rsid w:val="0040792D"/>
    <w:rsid w:val="00421CBC"/>
    <w:rsid w:val="00423982"/>
    <w:rsid w:val="004247F4"/>
    <w:rsid w:val="00425FC1"/>
    <w:rsid w:val="00426F35"/>
    <w:rsid w:val="00435FE4"/>
    <w:rsid w:val="00440D2A"/>
    <w:rsid w:val="00442E3A"/>
    <w:rsid w:val="00446CB2"/>
    <w:rsid w:val="004521FA"/>
    <w:rsid w:val="00460E09"/>
    <w:rsid w:val="0046768B"/>
    <w:rsid w:val="00470ED7"/>
    <w:rsid w:val="00476EF0"/>
    <w:rsid w:val="00477E9F"/>
    <w:rsid w:val="0048545E"/>
    <w:rsid w:val="0049297F"/>
    <w:rsid w:val="004A3BF4"/>
    <w:rsid w:val="004A4A57"/>
    <w:rsid w:val="004A6A72"/>
    <w:rsid w:val="004B456E"/>
    <w:rsid w:val="004C4E81"/>
    <w:rsid w:val="004C5226"/>
    <w:rsid w:val="004D2F4B"/>
    <w:rsid w:val="004D55FB"/>
    <w:rsid w:val="004D78F9"/>
    <w:rsid w:val="004E627C"/>
    <w:rsid w:val="004F0F2F"/>
    <w:rsid w:val="004F6FA5"/>
    <w:rsid w:val="004F7033"/>
    <w:rsid w:val="00505543"/>
    <w:rsid w:val="00506CBE"/>
    <w:rsid w:val="00510C7B"/>
    <w:rsid w:val="00513DD1"/>
    <w:rsid w:val="00524CC5"/>
    <w:rsid w:val="00525ABC"/>
    <w:rsid w:val="00526684"/>
    <w:rsid w:val="00536674"/>
    <w:rsid w:val="0055074C"/>
    <w:rsid w:val="005546FE"/>
    <w:rsid w:val="00557216"/>
    <w:rsid w:val="00561C6C"/>
    <w:rsid w:val="00565AAA"/>
    <w:rsid w:val="00567F47"/>
    <w:rsid w:val="005826ED"/>
    <w:rsid w:val="00594D9D"/>
    <w:rsid w:val="005953AC"/>
    <w:rsid w:val="005A3063"/>
    <w:rsid w:val="005B222A"/>
    <w:rsid w:val="005B3B70"/>
    <w:rsid w:val="005B7380"/>
    <w:rsid w:val="005C16DD"/>
    <w:rsid w:val="005D1C20"/>
    <w:rsid w:val="005D4A4C"/>
    <w:rsid w:val="005E1CFB"/>
    <w:rsid w:val="005F2300"/>
    <w:rsid w:val="005F6864"/>
    <w:rsid w:val="005F69E1"/>
    <w:rsid w:val="0060684B"/>
    <w:rsid w:val="00612A51"/>
    <w:rsid w:val="00612CBF"/>
    <w:rsid w:val="006157E4"/>
    <w:rsid w:val="00621F68"/>
    <w:rsid w:val="006224C0"/>
    <w:rsid w:val="00627270"/>
    <w:rsid w:val="0063028B"/>
    <w:rsid w:val="00642AD2"/>
    <w:rsid w:val="006467F9"/>
    <w:rsid w:val="00647D43"/>
    <w:rsid w:val="00652C32"/>
    <w:rsid w:val="00654763"/>
    <w:rsid w:val="00657C0A"/>
    <w:rsid w:val="00665682"/>
    <w:rsid w:val="006711A3"/>
    <w:rsid w:val="0067279F"/>
    <w:rsid w:val="00673DED"/>
    <w:rsid w:val="00680FEE"/>
    <w:rsid w:val="00681B9E"/>
    <w:rsid w:val="00683CAC"/>
    <w:rsid w:val="00687BA0"/>
    <w:rsid w:val="00690FE8"/>
    <w:rsid w:val="006B6159"/>
    <w:rsid w:val="006C3A46"/>
    <w:rsid w:val="006C5C77"/>
    <w:rsid w:val="006C69C6"/>
    <w:rsid w:val="006C730E"/>
    <w:rsid w:val="006C7614"/>
    <w:rsid w:val="006E2D49"/>
    <w:rsid w:val="006E7BC0"/>
    <w:rsid w:val="006F4A6D"/>
    <w:rsid w:val="006F6007"/>
    <w:rsid w:val="00705652"/>
    <w:rsid w:val="00706BC2"/>
    <w:rsid w:val="00711194"/>
    <w:rsid w:val="00712B0E"/>
    <w:rsid w:val="00725170"/>
    <w:rsid w:val="00730250"/>
    <w:rsid w:val="00735216"/>
    <w:rsid w:val="0074345C"/>
    <w:rsid w:val="00744D30"/>
    <w:rsid w:val="0076071E"/>
    <w:rsid w:val="0077058D"/>
    <w:rsid w:val="007709BB"/>
    <w:rsid w:val="007904F4"/>
    <w:rsid w:val="00791044"/>
    <w:rsid w:val="007A45CC"/>
    <w:rsid w:val="007C2675"/>
    <w:rsid w:val="007C3C99"/>
    <w:rsid w:val="007D6E85"/>
    <w:rsid w:val="007E10C4"/>
    <w:rsid w:val="007E5631"/>
    <w:rsid w:val="0080012F"/>
    <w:rsid w:val="00812EE5"/>
    <w:rsid w:val="00815176"/>
    <w:rsid w:val="00817A67"/>
    <w:rsid w:val="00837C50"/>
    <w:rsid w:val="00845DAD"/>
    <w:rsid w:val="008464A3"/>
    <w:rsid w:val="00854B07"/>
    <w:rsid w:val="008550DA"/>
    <w:rsid w:val="00860E4F"/>
    <w:rsid w:val="008718C5"/>
    <w:rsid w:val="00873540"/>
    <w:rsid w:val="00877FF4"/>
    <w:rsid w:val="00887C6B"/>
    <w:rsid w:val="008A1256"/>
    <w:rsid w:val="008B0B13"/>
    <w:rsid w:val="008B69B1"/>
    <w:rsid w:val="008C7FDE"/>
    <w:rsid w:val="008D25D4"/>
    <w:rsid w:val="008D38F6"/>
    <w:rsid w:val="008D5B4C"/>
    <w:rsid w:val="008E0D98"/>
    <w:rsid w:val="008E1405"/>
    <w:rsid w:val="008E1A18"/>
    <w:rsid w:val="008E4526"/>
    <w:rsid w:val="008F48E7"/>
    <w:rsid w:val="008F699E"/>
    <w:rsid w:val="009036CD"/>
    <w:rsid w:val="00905437"/>
    <w:rsid w:val="00906DC8"/>
    <w:rsid w:val="009149A0"/>
    <w:rsid w:val="00922617"/>
    <w:rsid w:val="00935466"/>
    <w:rsid w:val="00953FE1"/>
    <w:rsid w:val="00955808"/>
    <w:rsid w:val="009566BE"/>
    <w:rsid w:val="00961428"/>
    <w:rsid w:val="00963666"/>
    <w:rsid w:val="00965C08"/>
    <w:rsid w:val="00965EBA"/>
    <w:rsid w:val="009818DC"/>
    <w:rsid w:val="00987845"/>
    <w:rsid w:val="00990490"/>
    <w:rsid w:val="009909A4"/>
    <w:rsid w:val="00992BCA"/>
    <w:rsid w:val="009A134D"/>
    <w:rsid w:val="009A252A"/>
    <w:rsid w:val="009A2906"/>
    <w:rsid w:val="009A7775"/>
    <w:rsid w:val="009B044D"/>
    <w:rsid w:val="009B1424"/>
    <w:rsid w:val="009B5EF3"/>
    <w:rsid w:val="009C0356"/>
    <w:rsid w:val="009C4D5C"/>
    <w:rsid w:val="009D6159"/>
    <w:rsid w:val="009F451D"/>
    <w:rsid w:val="009F5B30"/>
    <w:rsid w:val="00A018C4"/>
    <w:rsid w:val="00A07467"/>
    <w:rsid w:val="00A16614"/>
    <w:rsid w:val="00A179BC"/>
    <w:rsid w:val="00A2006E"/>
    <w:rsid w:val="00A33524"/>
    <w:rsid w:val="00A349E0"/>
    <w:rsid w:val="00A41BBF"/>
    <w:rsid w:val="00A448EC"/>
    <w:rsid w:val="00A53B0D"/>
    <w:rsid w:val="00A6184A"/>
    <w:rsid w:val="00A71F46"/>
    <w:rsid w:val="00A74FE2"/>
    <w:rsid w:val="00A816A5"/>
    <w:rsid w:val="00A87A55"/>
    <w:rsid w:val="00A91F97"/>
    <w:rsid w:val="00A93D36"/>
    <w:rsid w:val="00A9519E"/>
    <w:rsid w:val="00A9772B"/>
    <w:rsid w:val="00AA60D1"/>
    <w:rsid w:val="00AB34B0"/>
    <w:rsid w:val="00AB671A"/>
    <w:rsid w:val="00AC18D8"/>
    <w:rsid w:val="00AD16BF"/>
    <w:rsid w:val="00AD50A1"/>
    <w:rsid w:val="00AD6398"/>
    <w:rsid w:val="00AD7205"/>
    <w:rsid w:val="00AE0766"/>
    <w:rsid w:val="00AF1E39"/>
    <w:rsid w:val="00AF480B"/>
    <w:rsid w:val="00B0073B"/>
    <w:rsid w:val="00B17DB7"/>
    <w:rsid w:val="00B25F4A"/>
    <w:rsid w:val="00B31AC0"/>
    <w:rsid w:val="00B34CBD"/>
    <w:rsid w:val="00B42542"/>
    <w:rsid w:val="00B43E5F"/>
    <w:rsid w:val="00B44795"/>
    <w:rsid w:val="00B53BCE"/>
    <w:rsid w:val="00B62F51"/>
    <w:rsid w:val="00B73AC4"/>
    <w:rsid w:val="00B7461F"/>
    <w:rsid w:val="00B77E3E"/>
    <w:rsid w:val="00B87499"/>
    <w:rsid w:val="00BA639B"/>
    <w:rsid w:val="00BB1A30"/>
    <w:rsid w:val="00BB1FB3"/>
    <w:rsid w:val="00BB610F"/>
    <w:rsid w:val="00BF732C"/>
    <w:rsid w:val="00C345D5"/>
    <w:rsid w:val="00C579E0"/>
    <w:rsid w:val="00C62F72"/>
    <w:rsid w:val="00C74044"/>
    <w:rsid w:val="00C83F2E"/>
    <w:rsid w:val="00C91286"/>
    <w:rsid w:val="00C925E8"/>
    <w:rsid w:val="00C93AE0"/>
    <w:rsid w:val="00CC0888"/>
    <w:rsid w:val="00CE1FA3"/>
    <w:rsid w:val="00CE66F4"/>
    <w:rsid w:val="00CE6C42"/>
    <w:rsid w:val="00CF3EB6"/>
    <w:rsid w:val="00CF5460"/>
    <w:rsid w:val="00D011F3"/>
    <w:rsid w:val="00D04E8E"/>
    <w:rsid w:val="00D104B7"/>
    <w:rsid w:val="00D257CF"/>
    <w:rsid w:val="00D431AB"/>
    <w:rsid w:val="00D43D15"/>
    <w:rsid w:val="00D50C28"/>
    <w:rsid w:val="00D5516D"/>
    <w:rsid w:val="00D56949"/>
    <w:rsid w:val="00D56DC5"/>
    <w:rsid w:val="00D70E82"/>
    <w:rsid w:val="00D925F3"/>
    <w:rsid w:val="00D94ABA"/>
    <w:rsid w:val="00DA0EB8"/>
    <w:rsid w:val="00DA53C3"/>
    <w:rsid w:val="00DA6009"/>
    <w:rsid w:val="00DB044A"/>
    <w:rsid w:val="00DB096C"/>
    <w:rsid w:val="00DC42E3"/>
    <w:rsid w:val="00DC4E0C"/>
    <w:rsid w:val="00DC5055"/>
    <w:rsid w:val="00DD0690"/>
    <w:rsid w:val="00DD0C49"/>
    <w:rsid w:val="00DD2391"/>
    <w:rsid w:val="00DD2901"/>
    <w:rsid w:val="00DE41C2"/>
    <w:rsid w:val="00DE675D"/>
    <w:rsid w:val="00DF1059"/>
    <w:rsid w:val="00DF3342"/>
    <w:rsid w:val="00DF4DCE"/>
    <w:rsid w:val="00DF5B2B"/>
    <w:rsid w:val="00E00B16"/>
    <w:rsid w:val="00E01B0E"/>
    <w:rsid w:val="00E02AF9"/>
    <w:rsid w:val="00E050A9"/>
    <w:rsid w:val="00E056F4"/>
    <w:rsid w:val="00E062BC"/>
    <w:rsid w:val="00E16E17"/>
    <w:rsid w:val="00E23BE4"/>
    <w:rsid w:val="00E242B6"/>
    <w:rsid w:val="00E26D76"/>
    <w:rsid w:val="00E27F5D"/>
    <w:rsid w:val="00E328BC"/>
    <w:rsid w:val="00E37438"/>
    <w:rsid w:val="00E4099F"/>
    <w:rsid w:val="00E460B5"/>
    <w:rsid w:val="00E51923"/>
    <w:rsid w:val="00E60C04"/>
    <w:rsid w:val="00E64253"/>
    <w:rsid w:val="00E65490"/>
    <w:rsid w:val="00E83736"/>
    <w:rsid w:val="00E9208D"/>
    <w:rsid w:val="00E93DB2"/>
    <w:rsid w:val="00EA15F7"/>
    <w:rsid w:val="00EA5538"/>
    <w:rsid w:val="00EB325E"/>
    <w:rsid w:val="00EB48AF"/>
    <w:rsid w:val="00EC3913"/>
    <w:rsid w:val="00EC51F2"/>
    <w:rsid w:val="00EC5797"/>
    <w:rsid w:val="00EC5A2B"/>
    <w:rsid w:val="00ED243D"/>
    <w:rsid w:val="00ED3124"/>
    <w:rsid w:val="00EE1858"/>
    <w:rsid w:val="00EE2A06"/>
    <w:rsid w:val="00EE7D32"/>
    <w:rsid w:val="00EF0158"/>
    <w:rsid w:val="00F018CE"/>
    <w:rsid w:val="00F14304"/>
    <w:rsid w:val="00F146D6"/>
    <w:rsid w:val="00F25DA9"/>
    <w:rsid w:val="00F41C77"/>
    <w:rsid w:val="00F43168"/>
    <w:rsid w:val="00F46CFF"/>
    <w:rsid w:val="00F47097"/>
    <w:rsid w:val="00F502D9"/>
    <w:rsid w:val="00F607AE"/>
    <w:rsid w:val="00F61E0D"/>
    <w:rsid w:val="00F653E4"/>
    <w:rsid w:val="00F739FB"/>
    <w:rsid w:val="00F92843"/>
    <w:rsid w:val="00F9426B"/>
    <w:rsid w:val="00F94971"/>
    <w:rsid w:val="00FA124C"/>
    <w:rsid w:val="00FB46A9"/>
    <w:rsid w:val="00FB7AEA"/>
    <w:rsid w:val="00FC64F2"/>
    <w:rsid w:val="00FD0B61"/>
    <w:rsid w:val="00FD6339"/>
    <w:rsid w:val="00FE7ECA"/>
    <w:rsid w:val="00FF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7965D"/>
  <w15:docId w15:val="{B17D1D41-36FA-429B-B791-907D5BB3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Heading2"/>
    <w:qFormat/>
    <w:pPr>
      <w:keepNext/>
      <w:numPr>
        <w:numId w:val="1"/>
      </w:numPr>
      <w:spacing w:before="120" w:after="120"/>
      <w:outlineLvl w:val="0"/>
    </w:pPr>
    <w:rPr>
      <w:b/>
      <w:noProof/>
      <w:kern w:val="28"/>
      <w:sz w:val="28"/>
    </w:rPr>
  </w:style>
  <w:style w:type="paragraph" w:styleId="Heading2">
    <w:name w:val="heading 2"/>
    <w:aliases w:val="H2"/>
    <w:basedOn w:val="Normal"/>
    <w:next w:val="Heading3"/>
    <w:qFormat/>
    <w:pPr>
      <w:keepNext/>
      <w:numPr>
        <w:ilvl w:val="1"/>
        <w:numId w:val="1"/>
      </w:numPr>
      <w:spacing w:before="120" w:after="120"/>
      <w:outlineLvl w:val="1"/>
    </w:pPr>
    <w:rPr>
      <w:b/>
    </w:rPr>
  </w:style>
  <w:style w:type="paragraph" w:styleId="Heading3">
    <w:name w:val="heading 3"/>
    <w:basedOn w:val="Normal"/>
    <w:qFormat/>
    <w:pPr>
      <w:numPr>
        <w:ilvl w:val="2"/>
        <w:numId w:val="1"/>
      </w:numPr>
      <w:spacing w:before="120" w:after="120"/>
      <w:jc w:val="both"/>
      <w:outlineLvl w:val="2"/>
    </w:pPr>
    <w:rPr>
      <w:rFonts w:ascii="Times New Roman" w:hAnsi="Times New Roman"/>
      <w:b/>
      <w:sz w:val="23"/>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i/>
      <w:szCs w:val="20"/>
    </w:rPr>
  </w:style>
  <w:style w:type="paragraph" w:styleId="Heading5">
    <w:name w:val="heading 5"/>
    <w:basedOn w:val="Normal"/>
    <w:next w:val="Normal"/>
    <w:qFormat/>
    <w:pPr>
      <w:numPr>
        <w:ilvl w:val="4"/>
        <w:numId w:val="1"/>
      </w:numPr>
      <w:spacing w:before="240" w:after="60"/>
      <w:outlineLvl w:val="4"/>
    </w:pPr>
    <w:rPr>
      <w:sz w:val="22"/>
      <w:szCs w:val="20"/>
    </w:rPr>
  </w:style>
  <w:style w:type="paragraph" w:styleId="Heading6">
    <w:name w:val="heading 6"/>
    <w:basedOn w:val="Normal"/>
    <w:next w:val="Normal"/>
    <w:qFormat/>
    <w:pPr>
      <w:numPr>
        <w:ilvl w:val="5"/>
        <w:numId w:val="1"/>
      </w:numPr>
      <w:spacing w:before="240" w:after="60"/>
      <w:outlineLvl w:val="5"/>
    </w:pPr>
    <w:rPr>
      <w:i/>
      <w:sz w:val="22"/>
      <w:szCs w:val="20"/>
    </w:rPr>
  </w:style>
  <w:style w:type="paragraph" w:styleId="Heading7">
    <w:name w:val="heading 7"/>
    <w:basedOn w:val="Normal"/>
    <w:next w:val="Normal"/>
    <w:qFormat/>
    <w:pPr>
      <w:numPr>
        <w:ilvl w:val="6"/>
        <w:numId w:val="1"/>
      </w:numPr>
      <w:spacing w:before="240" w:after="60"/>
      <w:outlineLvl w:val="6"/>
    </w:pPr>
    <w:rPr>
      <w:sz w:val="20"/>
      <w:szCs w:val="20"/>
    </w:rPr>
  </w:style>
  <w:style w:type="paragraph" w:styleId="Heading8">
    <w:name w:val="heading 8"/>
    <w:basedOn w:val="Normal"/>
    <w:next w:val="Normal"/>
    <w:qFormat/>
    <w:pPr>
      <w:numPr>
        <w:ilvl w:val="7"/>
        <w:numId w:val="1"/>
      </w:numPr>
      <w:spacing w:before="240" w:after="60"/>
      <w:outlineLvl w:val="7"/>
    </w:pPr>
    <w:rPr>
      <w:i/>
      <w:sz w:val="20"/>
      <w:szCs w:val="20"/>
    </w:rPr>
  </w:style>
  <w:style w:type="paragraph" w:styleId="Heading9">
    <w:name w:val="heading 9"/>
    <w:basedOn w:val="Normal"/>
    <w:next w:val="Normal"/>
    <w:qFormat/>
    <w:pPr>
      <w:numPr>
        <w:ilvl w:val="8"/>
        <w:numId w:val="1"/>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9">
    <w:name w:val="toc 9"/>
    <w:basedOn w:val="Normal"/>
    <w:next w:val="Normal"/>
    <w:autoRedefine/>
    <w:semiHidden/>
    <w:pPr>
      <w:ind w:left="1920"/>
    </w:pPr>
    <w:rPr>
      <w:rFonts w:ascii="Times New Roman" w:hAnsi="Times New Roman"/>
      <w:sz w:val="18"/>
    </w:rPr>
  </w:style>
  <w:style w:type="paragraph" w:styleId="BodyTextIndent">
    <w:name w:val="Body Text Indent"/>
    <w:basedOn w:val="Normal"/>
    <w:semiHidden/>
    <w:pPr>
      <w:ind w:left="360"/>
    </w:pPr>
  </w:style>
  <w:style w:type="paragraph" w:styleId="TOC1">
    <w:name w:val="toc 1"/>
    <w:basedOn w:val="Normal"/>
    <w:next w:val="Normal"/>
    <w:autoRedefine/>
    <w:uiPriority w:val="39"/>
    <w:rsid w:val="009A7775"/>
    <w:pPr>
      <w:spacing w:before="120" w:after="120"/>
    </w:pPr>
    <w:rPr>
      <w:rFonts w:ascii="Times New Roman" w:hAnsi="Times New Roman"/>
      <w:b/>
      <w:caps/>
      <w:noProof/>
      <w:sz w:val="20"/>
      <w:szCs w:val="28"/>
    </w:rPr>
  </w:style>
  <w:style w:type="paragraph" w:styleId="TOC2">
    <w:name w:val="toc 2"/>
    <w:basedOn w:val="Normal"/>
    <w:next w:val="Normal"/>
    <w:autoRedefine/>
    <w:uiPriority w:val="39"/>
    <w:pPr>
      <w:ind w:left="240"/>
    </w:pPr>
    <w:rPr>
      <w:rFonts w:ascii="Times New Roman" w:hAnsi="Times New Roman"/>
      <w:smallCaps/>
      <w:sz w:val="20"/>
    </w:rPr>
  </w:style>
  <w:style w:type="paragraph" w:styleId="TOC3">
    <w:name w:val="toc 3"/>
    <w:basedOn w:val="Normal"/>
    <w:next w:val="Normal"/>
    <w:autoRedefine/>
    <w:uiPriority w:val="39"/>
    <w:pPr>
      <w:ind w:left="480"/>
    </w:pPr>
    <w:rPr>
      <w:rFonts w:ascii="Times New Roman" w:hAnsi="Times New Roman"/>
      <w:i/>
      <w:sz w:val="20"/>
    </w:rPr>
  </w:style>
  <w:style w:type="paragraph" w:styleId="TOC4">
    <w:name w:val="toc 4"/>
    <w:basedOn w:val="Normal"/>
    <w:next w:val="Normal"/>
    <w:autoRedefine/>
    <w:semiHidden/>
    <w:pPr>
      <w:ind w:left="720"/>
    </w:pPr>
    <w:rPr>
      <w:rFonts w:ascii="Times New Roman" w:hAnsi="Times New Roman"/>
      <w:sz w:val="18"/>
    </w:rPr>
  </w:style>
  <w:style w:type="paragraph" w:styleId="TOC5">
    <w:name w:val="toc 5"/>
    <w:basedOn w:val="Normal"/>
    <w:next w:val="Normal"/>
    <w:autoRedefine/>
    <w:semiHidden/>
    <w:pPr>
      <w:ind w:left="960"/>
    </w:pPr>
    <w:rPr>
      <w:rFonts w:ascii="Times New Roman" w:hAnsi="Times New Roman"/>
      <w:sz w:val="18"/>
    </w:rPr>
  </w:style>
  <w:style w:type="paragraph" w:styleId="TOC6">
    <w:name w:val="toc 6"/>
    <w:basedOn w:val="Normal"/>
    <w:next w:val="Normal"/>
    <w:autoRedefine/>
    <w:semiHidden/>
    <w:pPr>
      <w:ind w:left="1200"/>
    </w:pPr>
    <w:rPr>
      <w:rFonts w:ascii="Times New Roman" w:hAnsi="Times New Roman"/>
      <w:sz w:val="18"/>
    </w:rPr>
  </w:style>
  <w:style w:type="paragraph" w:styleId="TOC7">
    <w:name w:val="toc 7"/>
    <w:basedOn w:val="Normal"/>
    <w:next w:val="Normal"/>
    <w:autoRedefine/>
    <w:semiHidden/>
    <w:pPr>
      <w:ind w:left="1440"/>
    </w:pPr>
    <w:rPr>
      <w:rFonts w:ascii="Times New Roman" w:hAnsi="Times New Roman"/>
      <w:sz w:val="18"/>
    </w:rPr>
  </w:style>
  <w:style w:type="paragraph" w:styleId="TOC8">
    <w:name w:val="toc 8"/>
    <w:basedOn w:val="Normal"/>
    <w:next w:val="Normal"/>
    <w:autoRedefine/>
    <w:semiHidden/>
    <w:pPr>
      <w:ind w:left="1680"/>
    </w:pPr>
    <w:rPr>
      <w:rFonts w:ascii="Times New Roman" w:hAnsi="Times New Roman"/>
      <w:sz w:val="18"/>
    </w:rPr>
  </w:style>
  <w:style w:type="paragraph" w:styleId="BodyText2">
    <w:name w:val="Body Text 2"/>
    <w:basedOn w:val="Normal"/>
    <w:link w:val="BodyText2Char"/>
    <w:semiHidden/>
    <w:rPr>
      <w:b/>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357"/>
    </w:pPr>
  </w:style>
  <w:style w:type="paragraph" w:styleId="BodyText3">
    <w:name w:val="Body Text 3"/>
    <w:basedOn w:val="Normal"/>
    <w:semiHidden/>
    <w:pPr>
      <w:jc w:val="both"/>
    </w:pPr>
  </w:style>
  <w:style w:type="paragraph" w:customStyle="1" w:styleId="CcList">
    <w:name w:val="Cc List"/>
    <w:basedOn w:val="Normal"/>
    <w:rPr>
      <w:rFonts w:ascii="Times New Roman" w:hAnsi="Times New Roman"/>
    </w:rPr>
  </w:style>
  <w:style w:type="character" w:customStyle="1" w:styleId="BodyTextChar">
    <w:name w:val="Body Text Char"/>
    <w:link w:val="BodyText"/>
    <w:rsid w:val="00A018C4"/>
    <w:rPr>
      <w:rFonts w:ascii="Arial" w:hAnsi="Arial"/>
      <w:sz w:val="24"/>
      <w:szCs w:val="24"/>
      <w:lang w:eastAsia="en-US"/>
    </w:rPr>
  </w:style>
  <w:style w:type="paragraph" w:styleId="FootnoteText">
    <w:name w:val="footnote text"/>
    <w:basedOn w:val="Normal"/>
    <w:link w:val="FootnoteTextChar"/>
    <w:uiPriority w:val="99"/>
    <w:semiHidden/>
    <w:unhideWhenUsed/>
    <w:rsid w:val="00812EE5"/>
    <w:pPr>
      <w:ind w:left="720"/>
    </w:pPr>
    <w:rPr>
      <w:sz w:val="20"/>
      <w:szCs w:val="20"/>
      <w:lang w:eastAsia="en-GB"/>
    </w:rPr>
  </w:style>
  <w:style w:type="character" w:customStyle="1" w:styleId="FootnoteTextChar">
    <w:name w:val="Footnote Text Char"/>
    <w:link w:val="FootnoteText"/>
    <w:uiPriority w:val="99"/>
    <w:semiHidden/>
    <w:rsid w:val="00812EE5"/>
    <w:rPr>
      <w:rFonts w:ascii="Arial" w:hAnsi="Arial"/>
    </w:rPr>
  </w:style>
  <w:style w:type="character" w:styleId="FootnoteReference">
    <w:name w:val="footnote reference"/>
    <w:uiPriority w:val="99"/>
    <w:semiHidden/>
    <w:unhideWhenUsed/>
    <w:rsid w:val="00812EE5"/>
    <w:rPr>
      <w:vertAlign w:val="superscript"/>
    </w:rPr>
  </w:style>
  <w:style w:type="character" w:customStyle="1" w:styleId="BodyText2Char">
    <w:name w:val="Body Text 2 Char"/>
    <w:link w:val="BodyText2"/>
    <w:semiHidden/>
    <w:rsid w:val="00D925F3"/>
    <w:rPr>
      <w:rFonts w:ascii="Arial" w:hAnsi="Arial"/>
      <w:b/>
      <w:sz w:val="24"/>
      <w:szCs w:val="24"/>
      <w:lang w:eastAsia="en-US"/>
    </w:rPr>
  </w:style>
  <w:style w:type="paragraph" w:styleId="BalloonText">
    <w:name w:val="Balloon Text"/>
    <w:basedOn w:val="Normal"/>
    <w:link w:val="BalloonTextChar"/>
    <w:uiPriority w:val="99"/>
    <w:semiHidden/>
    <w:unhideWhenUsed/>
    <w:rsid w:val="009A7775"/>
    <w:rPr>
      <w:rFonts w:ascii="Tahoma" w:hAnsi="Tahoma" w:cs="Tahoma"/>
      <w:sz w:val="16"/>
      <w:szCs w:val="16"/>
    </w:rPr>
  </w:style>
  <w:style w:type="character" w:customStyle="1" w:styleId="BalloonTextChar">
    <w:name w:val="Balloon Text Char"/>
    <w:basedOn w:val="DefaultParagraphFont"/>
    <w:link w:val="BalloonText"/>
    <w:uiPriority w:val="99"/>
    <w:semiHidden/>
    <w:rsid w:val="009A7775"/>
    <w:rPr>
      <w:rFonts w:ascii="Tahoma" w:hAnsi="Tahoma" w:cs="Tahoma"/>
      <w:sz w:val="16"/>
      <w:szCs w:val="16"/>
      <w:lang w:eastAsia="en-US"/>
    </w:rPr>
  </w:style>
  <w:style w:type="table" w:styleId="TableGrid">
    <w:name w:val="Table Grid"/>
    <w:basedOn w:val="TableNormal"/>
    <w:uiPriority w:val="59"/>
    <w:rsid w:val="009A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DefaultParagraphFont"/>
    <w:uiPriority w:val="1"/>
    <w:rsid w:val="009A7775"/>
  </w:style>
  <w:style w:type="character" w:customStyle="1" w:styleId="DateofPublication">
    <w:name w:val="Date of Publication"/>
    <w:basedOn w:val="DefaultParagraphFont"/>
    <w:uiPriority w:val="1"/>
    <w:rsid w:val="009A7775"/>
  </w:style>
  <w:style w:type="paragraph" w:styleId="ListParagraph">
    <w:name w:val="List Paragraph"/>
    <w:basedOn w:val="Normal"/>
    <w:uiPriority w:val="34"/>
    <w:qFormat/>
    <w:rsid w:val="00A6184A"/>
    <w:pPr>
      <w:ind w:left="720"/>
    </w:pPr>
  </w:style>
  <w:style w:type="paragraph" w:styleId="NoSpacing">
    <w:name w:val="No Spacing"/>
    <w:link w:val="NoSpacingChar"/>
    <w:uiPriority w:val="1"/>
    <w:qFormat/>
    <w:rsid w:val="005E1CF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5E1CFB"/>
    <w:rPr>
      <w:rFonts w:asciiTheme="minorHAnsi" w:eastAsiaTheme="minorEastAsia" w:hAnsiTheme="minorHAnsi" w:cstheme="minorBidi"/>
      <w:sz w:val="22"/>
      <w:szCs w:val="22"/>
      <w:lang w:val="en-US" w:eastAsia="ja-JP"/>
    </w:rPr>
  </w:style>
  <w:style w:type="paragraph" w:customStyle="1" w:styleId="Classification">
    <w:name w:val="Classification"/>
    <w:basedOn w:val="Normal"/>
    <w:link w:val="ClassificationChar"/>
    <w:qFormat/>
    <w:rsid w:val="005E1CFB"/>
    <w:pPr>
      <w:jc w:val="right"/>
    </w:pPr>
    <w:rPr>
      <w:rFonts w:cs="Arial"/>
      <w:b/>
      <w:color w:val="000000" w:themeColor="text1"/>
      <w:szCs w:val="28"/>
      <w:lang w:eastAsia="en-GB"/>
    </w:rPr>
  </w:style>
  <w:style w:type="character" w:customStyle="1" w:styleId="ClassificationChar">
    <w:name w:val="Classification Char"/>
    <w:basedOn w:val="DefaultParagraphFont"/>
    <w:link w:val="Classification"/>
    <w:rsid w:val="005E1CFB"/>
    <w:rPr>
      <w:rFonts w:ascii="Arial" w:hAnsi="Arial" w:cs="Arial"/>
      <w:b/>
      <w:color w:val="000000" w:themeColor="text1"/>
      <w:sz w:val="24"/>
      <w:szCs w:val="28"/>
    </w:rPr>
  </w:style>
  <w:style w:type="paragraph" w:styleId="Caption">
    <w:name w:val="caption"/>
    <w:basedOn w:val="Normal"/>
    <w:next w:val="Normal"/>
    <w:uiPriority w:val="35"/>
    <w:unhideWhenUsed/>
    <w:qFormat/>
    <w:rsid w:val="00F61E0D"/>
    <w:pPr>
      <w:spacing w:after="200"/>
    </w:pPr>
    <w:rPr>
      <w:b/>
      <w:bCs/>
      <w:color w:val="4F81BD" w:themeColor="accent1"/>
      <w:sz w:val="18"/>
      <w:szCs w:val="18"/>
    </w:rPr>
  </w:style>
  <w:style w:type="paragraph" w:styleId="TableofFigures">
    <w:name w:val="table of figures"/>
    <w:basedOn w:val="Normal"/>
    <w:next w:val="Normal"/>
    <w:uiPriority w:val="99"/>
    <w:unhideWhenUsed/>
    <w:rsid w:val="00AD7205"/>
    <w:rPr>
      <w:smallCaps/>
      <w:sz w:val="20"/>
    </w:rPr>
  </w:style>
  <w:style w:type="character" w:styleId="CommentReference">
    <w:name w:val="annotation reference"/>
    <w:basedOn w:val="DefaultParagraphFont"/>
    <w:uiPriority w:val="99"/>
    <w:semiHidden/>
    <w:unhideWhenUsed/>
    <w:rsid w:val="00292F80"/>
    <w:rPr>
      <w:sz w:val="16"/>
      <w:szCs w:val="16"/>
    </w:rPr>
  </w:style>
  <w:style w:type="paragraph" w:styleId="CommentText">
    <w:name w:val="annotation text"/>
    <w:basedOn w:val="Normal"/>
    <w:link w:val="CommentTextChar"/>
    <w:uiPriority w:val="99"/>
    <w:semiHidden/>
    <w:unhideWhenUsed/>
    <w:rsid w:val="00292F80"/>
    <w:rPr>
      <w:sz w:val="20"/>
      <w:szCs w:val="20"/>
    </w:rPr>
  </w:style>
  <w:style w:type="character" w:customStyle="1" w:styleId="CommentTextChar">
    <w:name w:val="Comment Text Char"/>
    <w:basedOn w:val="DefaultParagraphFont"/>
    <w:link w:val="CommentText"/>
    <w:uiPriority w:val="99"/>
    <w:semiHidden/>
    <w:rsid w:val="00292F8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2F80"/>
    <w:rPr>
      <w:b/>
      <w:bCs/>
    </w:rPr>
  </w:style>
  <w:style w:type="character" w:customStyle="1" w:styleId="CommentSubjectChar">
    <w:name w:val="Comment Subject Char"/>
    <w:basedOn w:val="CommentTextChar"/>
    <w:link w:val="CommentSubject"/>
    <w:uiPriority w:val="99"/>
    <w:semiHidden/>
    <w:rsid w:val="00292F80"/>
    <w:rPr>
      <w:rFonts w:ascii="Arial" w:hAnsi="Arial"/>
      <w:b/>
      <w:bCs/>
      <w:lang w:eastAsia="en-US"/>
    </w:rPr>
  </w:style>
  <w:style w:type="character" w:styleId="PlaceholderText">
    <w:name w:val="Placeholder Text"/>
    <w:basedOn w:val="DefaultParagraphFont"/>
    <w:uiPriority w:val="99"/>
    <w:semiHidden/>
    <w:rsid w:val="009F5B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7979">
      <w:bodyDiv w:val="1"/>
      <w:marLeft w:val="0"/>
      <w:marRight w:val="0"/>
      <w:marTop w:val="0"/>
      <w:marBottom w:val="0"/>
      <w:divBdr>
        <w:top w:val="none" w:sz="0" w:space="0" w:color="auto"/>
        <w:left w:val="none" w:sz="0" w:space="0" w:color="auto"/>
        <w:bottom w:val="none" w:sz="0" w:space="0" w:color="auto"/>
        <w:right w:val="none" w:sz="0" w:space="0" w:color="auto"/>
      </w:divBdr>
    </w:div>
    <w:div w:id="1334917068">
      <w:bodyDiv w:val="1"/>
      <w:marLeft w:val="0"/>
      <w:marRight w:val="0"/>
      <w:marTop w:val="0"/>
      <w:marBottom w:val="0"/>
      <w:divBdr>
        <w:top w:val="none" w:sz="0" w:space="0" w:color="auto"/>
        <w:left w:val="none" w:sz="0" w:space="0" w:color="auto"/>
        <w:bottom w:val="none" w:sz="0" w:space="0" w:color="auto"/>
        <w:right w:val="none" w:sz="0" w:space="0" w:color="auto"/>
      </w:divBdr>
    </w:div>
    <w:div w:id="1844469441">
      <w:bodyDiv w:val="1"/>
      <w:marLeft w:val="0"/>
      <w:marRight w:val="0"/>
      <w:marTop w:val="0"/>
      <w:marBottom w:val="0"/>
      <w:divBdr>
        <w:top w:val="none" w:sz="0" w:space="0" w:color="auto"/>
        <w:left w:val="none" w:sz="0" w:space="0" w:color="auto"/>
        <w:bottom w:val="none" w:sz="0" w:space="0" w:color="auto"/>
        <w:right w:val="none" w:sz="0" w:space="0" w:color="auto"/>
      </w:divBdr>
    </w:div>
    <w:div w:id="1975058817">
      <w:bodyDiv w:val="1"/>
      <w:marLeft w:val="0"/>
      <w:marRight w:val="0"/>
      <w:marTop w:val="0"/>
      <w:marBottom w:val="0"/>
      <w:divBdr>
        <w:top w:val="none" w:sz="0" w:space="0" w:color="auto"/>
        <w:left w:val="none" w:sz="0" w:space="0" w:color="auto"/>
        <w:bottom w:val="none" w:sz="0" w:space="0" w:color="auto"/>
        <w:right w:val="none" w:sz="0" w:space="0" w:color="auto"/>
      </w:divBdr>
    </w:div>
    <w:div w:id="20615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F1B649C1A441E39B93FE3B29FFB911"/>
        <w:category>
          <w:name w:val="General"/>
          <w:gallery w:val="placeholder"/>
        </w:category>
        <w:types>
          <w:type w:val="bbPlcHdr"/>
        </w:types>
        <w:behaviors>
          <w:behavior w:val="content"/>
        </w:behaviors>
        <w:guid w:val="{06EA66E0-D841-4114-9E04-B3A5991842D6}"/>
      </w:docPartPr>
      <w:docPartBody>
        <w:p w:rsidR="007E359C" w:rsidRDefault="00113E25" w:rsidP="00113E25">
          <w:pPr>
            <w:pStyle w:val="88F1B649C1A441E39B93FE3B29FFB911"/>
          </w:pPr>
          <w:r w:rsidRPr="00443CE9">
            <w:rPr>
              <w:rStyle w:val="PlaceholderText"/>
            </w:rPr>
            <w:t>[Title]</w:t>
          </w:r>
        </w:p>
      </w:docPartBody>
    </w:docPart>
    <w:docPart>
      <w:docPartPr>
        <w:name w:val="90197A3906104D5B925D132A851ECECB"/>
        <w:category>
          <w:name w:val="General"/>
          <w:gallery w:val="placeholder"/>
        </w:category>
        <w:types>
          <w:type w:val="bbPlcHdr"/>
        </w:types>
        <w:behaviors>
          <w:behavior w:val="content"/>
        </w:behaviors>
        <w:guid w:val="{2F66B8E9-3C4B-4924-ABD7-61818F341018}"/>
      </w:docPartPr>
      <w:docPartBody>
        <w:p w:rsidR="007E359C" w:rsidRDefault="00113E25" w:rsidP="00113E25">
          <w:pPr>
            <w:pStyle w:val="90197A3906104D5B925D132A851ECECB"/>
          </w:pPr>
          <w:r w:rsidRPr="00443CE9">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25"/>
    <w:rsid w:val="00057A6D"/>
    <w:rsid w:val="00113E25"/>
    <w:rsid w:val="007E359C"/>
    <w:rsid w:val="00B4005F"/>
    <w:rsid w:val="00D1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E25"/>
    <w:rPr>
      <w:color w:val="808080"/>
    </w:rPr>
  </w:style>
  <w:style w:type="paragraph" w:customStyle="1" w:styleId="88F1B649C1A441E39B93FE3B29FFB911">
    <w:name w:val="88F1B649C1A441E39B93FE3B29FFB911"/>
    <w:rsid w:val="00113E25"/>
  </w:style>
  <w:style w:type="paragraph" w:customStyle="1" w:styleId="90197A3906104D5B925D132A851ECECB">
    <w:name w:val="90197A3906104D5B925D132A851ECECB"/>
    <w:rsid w:val="00113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4751B26A14CA4CB7D4CB7521F85842" ma:contentTypeVersion="0" ma:contentTypeDescription="Create a new document." ma:contentTypeScope="" ma:versionID="f86250f41189629619843552262469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2316-6234-40BA-BE1E-50B587520D14}">
  <ds:schemaRefs>
    <ds:schemaRef ds:uri="http://schemas.microsoft.com/office/2006/metadata/longProperties"/>
  </ds:schemaRefs>
</ds:datastoreItem>
</file>

<file path=customXml/itemProps2.xml><?xml version="1.0" encoding="utf-8"?>
<ds:datastoreItem xmlns:ds="http://schemas.openxmlformats.org/officeDocument/2006/customXml" ds:itemID="{63008B51-07BD-417C-8AA8-1EE3B9C49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77A2FAC-2406-47B2-9CDB-379DFE63E8DE}">
  <ds:schemaRefs>
    <ds:schemaRef ds:uri="http://schemas.microsoft.com/sharepoint/v3/contenttype/forms"/>
  </ds:schemaRefs>
</ds:datastoreItem>
</file>

<file path=customXml/itemProps4.xml><?xml version="1.0" encoding="utf-8"?>
<ds:datastoreItem xmlns:ds="http://schemas.openxmlformats.org/officeDocument/2006/customXml" ds:itemID="{64A9A591-1742-46AE-A14C-2B495F5DD7F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A4F0646-F6FE-4B8E-8F5A-6E9D9A24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GDPR-DOC-17</vt:lpstr>
    </vt:vector>
  </TitlesOfParts>
  <Company/>
  <LinksUpToDate>false</LinksUpToDate>
  <CharactersWithSpaces>18453</CharactersWithSpaces>
  <SharedDoc>false</SharedDoc>
  <HLinks>
    <vt:vector size="132" baseType="variant">
      <vt:variant>
        <vt:i4>1114200</vt:i4>
      </vt:variant>
      <vt:variant>
        <vt:i4>114</vt:i4>
      </vt:variant>
      <vt:variant>
        <vt:i4>0</vt:i4>
      </vt:variant>
      <vt:variant>
        <vt:i4>5</vt:i4>
      </vt:variant>
      <vt:variant>
        <vt:lpwstr>../A7. Human resources security/ISMS13003 Internet Acceptable Use Policy.doc</vt:lpwstr>
      </vt:variant>
      <vt:variant>
        <vt:lpwstr/>
      </vt:variant>
      <vt:variant>
        <vt:i4>2621566</vt:i4>
      </vt:variant>
      <vt:variant>
        <vt:i4>111</vt:i4>
      </vt:variant>
      <vt:variant>
        <vt:i4>0</vt:i4>
      </vt:variant>
      <vt:variant>
        <vt:i4>5</vt:i4>
      </vt:variant>
      <vt:variant>
        <vt:lpwstr>../A7. Human resources security/ISMS13002 Email Policy.doc</vt:lpwstr>
      </vt:variant>
      <vt:variant>
        <vt:lpwstr/>
      </vt:variant>
      <vt:variant>
        <vt:i4>8192118</vt:i4>
      </vt:variant>
      <vt:variant>
        <vt:i4>108</vt:i4>
      </vt:variant>
      <vt:variant>
        <vt:i4>0</vt:i4>
      </vt:variant>
      <vt:variant>
        <vt:i4>5</vt:i4>
      </vt:variant>
      <vt:variant>
        <vt:lpwstr>../A7. Human resources security/ISMS13001 AUP and Personal Commitment Statement.doc</vt:lpwstr>
      </vt:variant>
      <vt:variant>
        <vt:lpwstr/>
      </vt:variant>
      <vt:variant>
        <vt:i4>3997728</vt:i4>
      </vt:variant>
      <vt:variant>
        <vt:i4>105</vt:i4>
      </vt:variant>
      <vt:variant>
        <vt:i4>0</vt:i4>
      </vt:variant>
      <vt:variant>
        <vt:i4>5</vt:i4>
      </vt:variant>
      <vt:variant>
        <vt:lpwstr>../A8. Asset management/ISMS14003 Information Security Labelling Procedure.doc</vt:lpwstr>
      </vt:variant>
      <vt:variant>
        <vt:lpwstr/>
      </vt:variant>
      <vt:variant>
        <vt:i4>1310750</vt:i4>
      </vt:variant>
      <vt:variant>
        <vt:i4>102</vt:i4>
      </vt:variant>
      <vt:variant>
        <vt:i4>0</vt:i4>
      </vt:variant>
      <vt:variant>
        <vt:i4>5</vt:i4>
      </vt:variant>
      <vt:variant>
        <vt:lpwstr>../A8. Asset management/ISMS14002 Information Security Classification Guidelines.doc</vt:lpwstr>
      </vt:variant>
      <vt:variant>
        <vt:lpwstr/>
      </vt:variant>
      <vt:variant>
        <vt:i4>7012384</vt:i4>
      </vt:variant>
      <vt:variant>
        <vt:i4>99</vt:i4>
      </vt:variant>
      <vt:variant>
        <vt:i4>0</vt:i4>
      </vt:variant>
      <vt:variant>
        <vt:i4>5</vt:i4>
      </vt:variant>
      <vt:variant>
        <vt:lpwstr>../06. Planning/ISMS06004 Information Security Risk Treatment Plan.doc</vt:lpwstr>
      </vt:variant>
      <vt:variant>
        <vt:lpwstr/>
      </vt:variant>
      <vt:variant>
        <vt:i4>1572914</vt:i4>
      </vt:variant>
      <vt:variant>
        <vt:i4>92</vt:i4>
      </vt:variant>
      <vt:variant>
        <vt:i4>0</vt:i4>
      </vt:variant>
      <vt:variant>
        <vt:i4>5</vt:i4>
      </vt:variant>
      <vt:variant>
        <vt:lpwstr/>
      </vt:variant>
      <vt:variant>
        <vt:lpwstr>_Toc356566193</vt:lpwstr>
      </vt:variant>
      <vt:variant>
        <vt:i4>1572914</vt:i4>
      </vt:variant>
      <vt:variant>
        <vt:i4>86</vt:i4>
      </vt:variant>
      <vt:variant>
        <vt:i4>0</vt:i4>
      </vt:variant>
      <vt:variant>
        <vt:i4>5</vt:i4>
      </vt:variant>
      <vt:variant>
        <vt:lpwstr/>
      </vt:variant>
      <vt:variant>
        <vt:lpwstr>_Toc356566192</vt:lpwstr>
      </vt:variant>
      <vt:variant>
        <vt:i4>1572914</vt:i4>
      </vt:variant>
      <vt:variant>
        <vt:i4>80</vt:i4>
      </vt:variant>
      <vt:variant>
        <vt:i4>0</vt:i4>
      </vt:variant>
      <vt:variant>
        <vt:i4>5</vt:i4>
      </vt:variant>
      <vt:variant>
        <vt:lpwstr/>
      </vt:variant>
      <vt:variant>
        <vt:lpwstr>_Toc356566191</vt:lpwstr>
      </vt:variant>
      <vt:variant>
        <vt:i4>1572914</vt:i4>
      </vt:variant>
      <vt:variant>
        <vt:i4>74</vt:i4>
      </vt:variant>
      <vt:variant>
        <vt:i4>0</vt:i4>
      </vt:variant>
      <vt:variant>
        <vt:i4>5</vt:i4>
      </vt:variant>
      <vt:variant>
        <vt:lpwstr/>
      </vt:variant>
      <vt:variant>
        <vt:lpwstr>_Toc356566190</vt:lpwstr>
      </vt:variant>
      <vt:variant>
        <vt:i4>1638450</vt:i4>
      </vt:variant>
      <vt:variant>
        <vt:i4>68</vt:i4>
      </vt:variant>
      <vt:variant>
        <vt:i4>0</vt:i4>
      </vt:variant>
      <vt:variant>
        <vt:i4>5</vt:i4>
      </vt:variant>
      <vt:variant>
        <vt:lpwstr/>
      </vt:variant>
      <vt:variant>
        <vt:lpwstr>_Toc356566189</vt:lpwstr>
      </vt:variant>
      <vt:variant>
        <vt:i4>1638450</vt:i4>
      </vt:variant>
      <vt:variant>
        <vt:i4>62</vt:i4>
      </vt:variant>
      <vt:variant>
        <vt:i4>0</vt:i4>
      </vt:variant>
      <vt:variant>
        <vt:i4>5</vt:i4>
      </vt:variant>
      <vt:variant>
        <vt:lpwstr/>
      </vt:variant>
      <vt:variant>
        <vt:lpwstr>_Toc356566188</vt:lpwstr>
      </vt:variant>
      <vt:variant>
        <vt:i4>1638450</vt:i4>
      </vt:variant>
      <vt:variant>
        <vt:i4>56</vt:i4>
      </vt:variant>
      <vt:variant>
        <vt:i4>0</vt:i4>
      </vt:variant>
      <vt:variant>
        <vt:i4>5</vt:i4>
      </vt:variant>
      <vt:variant>
        <vt:lpwstr/>
      </vt:variant>
      <vt:variant>
        <vt:lpwstr>_Toc356566187</vt:lpwstr>
      </vt:variant>
      <vt:variant>
        <vt:i4>1638450</vt:i4>
      </vt:variant>
      <vt:variant>
        <vt:i4>50</vt:i4>
      </vt:variant>
      <vt:variant>
        <vt:i4>0</vt:i4>
      </vt:variant>
      <vt:variant>
        <vt:i4>5</vt:i4>
      </vt:variant>
      <vt:variant>
        <vt:lpwstr/>
      </vt:variant>
      <vt:variant>
        <vt:lpwstr>_Toc356566186</vt:lpwstr>
      </vt:variant>
      <vt:variant>
        <vt:i4>1638450</vt:i4>
      </vt:variant>
      <vt:variant>
        <vt:i4>44</vt:i4>
      </vt:variant>
      <vt:variant>
        <vt:i4>0</vt:i4>
      </vt:variant>
      <vt:variant>
        <vt:i4>5</vt:i4>
      </vt:variant>
      <vt:variant>
        <vt:lpwstr/>
      </vt:variant>
      <vt:variant>
        <vt:lpwstr>_Toc356566185</vt:lpwstr>
      </vt:variant>
      <vt:variant>
        <vt:i4>1638450</vt:i4>
      </vt:variant>
      <vt:variant>
        <vt:i4>38</vt:i4>
      </vt:variant>
      <vt:variant>
        <vt:i4>0</vt:i4>
      </vt:variant>
      <vt:variant>
        <vt:i4>5</vt:i4>
      </vt:variant>
      <vt:variant>
        <vt:lpwstr/>
      </vt:variant>
      <vt:variant>
        <vt:lpwstr>_Toc356566184</vt:lpwstr>
      </vt:variant>
      <vt:variant>
        <vt:i4>1638450</vt:i4>
      </vt:variant>
      <vt:variant>
        <vt:i4>32</vt:i4>
      </vt:variant>
      <vt:variant>
        <vt:i4>0</vt:i4>
      </vt:variant>
      <vt:variant>
        <vt:i4>5</vt:i4>
      </vt:variant>
      <vt:variant>
        <vt:lpwstr/>
      </vt:variant>
      <vt:variant>
        <vt:lpwstr>_Toc356566183</vt:lpwstr>
      </vt:variant>
      <vt:variant>
        <vt:i4>1638450</vt:i4>
      </vt:variant>
      <vt:variant>
        <vt:i4>26</vt:i4>
      </vt:variant>
      <vt:variant>
        <vt:i4>0</vt:i4>
      </vt:variant>
      <vt:variant>
        <vt:i4>5</vt:i4>
      </vt:variant>
      <vt:variant>
        <vt:lpwstr/>
      </vt:variant>
      <vt:variant>
        <vt:lpwstr>_Toc356566182</vt:lpwstr>
      </vt:variant>
      <vt:variant>
        <vt:i4>1638450</vt:i4>
      </vt:variant>
      <vt:variant>
        <vt:i4>20</vt:i4>
      </vt:variant>
      <vt:variant>
        <vt:i4>0</vt:i4>
      </vt:variant>
      <vt:variant>
        <vt:i4>5</vt:i4>
      </vt:variant>
      <vt:variant>
        <vt:lpwstr/>
      </vt:variant>
      <vt:variant>
        <vt:lpwstr>_Toc356566181</vt:lpwstr>
      </vt:variant>
      <vt:variant>
        <vt:i4>1638450</vt:i4>
      </vt:variant>
      <vt:variant>
        <vt:i4>14</vt:i4>
      </vt:variant>
      <vt:variant>
        <vt:i4>0</vt:i4>
      </vt:variant>
      <vt:variant>
        <vt:i4>5</vt:i4>
      </vt:variant>
      <vt:variant>
        <vt:lpwstr/>
      </vt:variant>
      <vt:variant>
        <vt:lpwstr>_Toc356566180</vt:lpwstr>
      </vt:variant>
      <vt:variant>
        <vt:i4>1441842</vt:i4>
      </vt:variant>
      <vt:variant>
        <vt:i4>8</vt:i4>
      </vt:variant>
      <vt:variant>
        <vt:i4>0</vt:i4>
      </vt:variant>
      <vt:variant>
        <vt:i4>5</vt:i4>
      </vt:variant>
      <vt:variant>
        <vt:lpwstr/>
      </vt:variant>
      <vt:variant>
        <vt:lpwstr>_Toc356566179</vt:lpwstr>
      </vt:variant>
      <vt:variant>
        <vt:i4>1441842</vt:i4>
      </vt:variant>
      <vt:variant>
        <vt:i4>2</vt:i4>
      </vt:variant>
      <vt:variant>
        <vt:i4>0</vt:i4>
      </vt:variant>
      <vt:variant>
        <vt:i4>5</vt:i4>
      </vt:variant>
      <vt:variant>
        <vt:lpwstr/>
      </vt:variant>
      <vt:variant>
        <vt:lpwstr>_Toc356566178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Πολιτική  Ιδιωτικότητας και Προστασίας Δεδομένων</dc:title>
  <dc:creator>GDPR Implementation Team</dc:creator>
  <cp:lastModifiedBy>Alexandros Mavromatos</cp:lastModifiedBy>
  <cp:revision>35</cp:revision>
  <cp:lastPrinted>2009-10-21T10:34:00Z</cp:lastPrinted>
  <dcterms:created xsi:type="dcterms:W3CDTF">2018-05-23T18:58:00Z</dcterms:created>
  <dcterms:modified xsi:type="dcterms:W3CDTF">2019-07-09T07:49:00Z</dcterms:modified>
  <cp:contentStatus>Δημόσιο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y fmtid="{D5CDD505-2E9C-101B-9397-08002B2CF9AE}" pid="3" name="DLPManualFileClassification">
    <vt:lpwstr>{1A067545-A4E2-4FA1-8094-0D7902669705}</vt:lpwstr>
  </property>
  <property fmtid="{D5CDD505-2E9C-101B-9397-08002B2CF9AE}" pid="4" name="DLPManualFileClassificationLastModifiedBy">
    <vt:lpwstr>DC\dzer</vt:lpwstr>
  </property>
  <property fmtid="{D5CDD505-2E9C-101B-9397-08002B2CF9AE}" pid="5" name="DLPManualFileClassificationLastModificationDate">
    <vt:lpwstr>1518006777</vt:lpwstr>
  </property>
  <property fmtid="{D5CDD505-2E9C-101B-9397-08002B2CF9AE}" pid="6" name="DLPManualFileClassificationVersion">
    <vt:lpwstr>11.0.130.24</vt:lpwstr>
  </property>
</Properties>
</file>